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2943" w:type="dxa"/>
        <w:tblLook w:val="04A0" w:firstRow="1" w:lastRow="0" w:firstColumn="1" w:lastColumn="0" w:noHBand="0" w:noVBand="1"/>
      </w:tblPr>
      <w:tblGrid>
        <w:gridCol w:w="6628"/>
      </w:tblGrid>
      <w:tr w:rsidR="00A577CB" w:rsidTr="00A577CB"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577CB" w:rsidRDefault="00A577CB" w:rsidP="00A5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CB">
              <w:rPr>
                <w:rFonts w:ascii="Times New Roman" w:hAnsi="Times New Roman" w:cs="Times New Roman"/>
                <w:b/>
                <w:sz w:val="28"/>
                <w:szCs w:val="28"/>
              </w:rPr>
              <w:t>Кривда Егор Михайлович,</w:t>
            </w:r>
            <w:r w:rsidRPr="00A577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77CB" w:rsidRPr="00A577CB" w:rsidRDefault="00A577CB" w:rsidP="00A5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CB"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 Центрального государственного архива литературы и искусства Санкт-Петербурга</w:t>
            </w:r>
          </w:p>
        </w:tc>
      </w:tr>
    </w:tbl>
    <w:p w:rsidR="00077E24" w:rsidRDefault="00077E24" w:rsidP="001C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CA9" w:rsidRPr="00A577CB" w:rsidRDefault="00A04B88" w:rsidP="001C3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CB">
        <w:rPr>
          <w:rFonts w:ascii="Times New Roman" w:hAnsi="Times New Roman" w:cs="Times New Roman"/>
          <w:b/>
          <w:sz w:val="28"/>
          <w:szCs w:val="28"/>
        </w:rPr>
        <w:t>Комплектование</w:t>
      </w:r>
      <w:r w:rsidR="001C3FBC" w:rsidRPr="00A57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162" w:rsidRPr="00A577CB"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01126C" w:rsidRPr="00A577CB">
        <w:rPr>
          <w:rFonts w:ascii="Times New Roman" w:hAnsi="Times New Roman" w:cs="Times New Roman"/>
          <w:b/>
          <w:sz w:val="28"/>
          <w:szCs w:val="28"/>
        </w:rPr>
        <w:t xml:space="preserve">ов организаций профиля литературы и искусства и личного происхождения </w:t>
      </w:r>
      <w:r w:rsidR="00A577CB" w:rsidRPr="00A577CB">
        <w:rPr>
          <w:rFonts w:ascii="Times New Roman" w:hAnsi="Times New Roman" w:cs="Times New Roman"/>
          <w:b/>
          <w:sz w:val="28"/>
          <w:szCs w:val="28"/>
        </w:rPr>
        <w:t xml:space="preserve">Центрального государственного архива литературы и искусства Санкт-Петербурга </w:t>
      </w:r>
      <w:r w:rsidR="00A57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C3FBC" w:rsidRPr="00A577CB">
        <w:rPr>
          <w:rFonts w:ascii="Times New Roman" w:hAnsi="Times New Roman" w:cs="Times New Roman"/>
          <w:b/>
          <w:sz w:val="28"/>
          <w:szCs w:val="28"/>
        </w:rPr>
        <w:t>на современном этапе.</w:t>
      </w:r>
    </w:p>
    <w:p w:rsidR="00CB185D" w:rsidRDefault="00CB185D" w:rsidP="001C3FBC">
      <w:pPr>
        <w:jc w:val="center"/>
      </w:pPr>
    </w:p>
    <w:p w:rsidR="00E441CD" w:rsidRDefault="00107C37" w:rsidP="00E441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№ 1 организаций-источников комплектования ЦГАЛИ СПб входит целый ряд организаций профиля </w:t>
      </w:r>
      <w:r w:rsidR="00AD6740" w:rsidRPr="008970A7">
        <w:rPr>
          <w:rFonts w:ascii="Times New Roman" w:hAnsi="Times New Roman" w:cs="Times New Roman"/>
          <w:sz w:val="28"/>
          <w:szCs w:val="28"/>
        </w:rPr>
        <w:t>литературы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6FD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D6740" w:rsidRPr="008970A7">
        <w:rPr>
          <w:rFonts w:ascii="Times New Roman" w:hAnsi="Times New Roman" w:cs="Times New Roman"/>
          <w:sz w:val="28"/>
          <w:szCs w:val="28"/>
        </w:rPr>
        <w:t xml:space="preserve"> </w:t>
      </w:r>
      <w:r w:rsidR="00A04B88">
        <w:rPr>
          <w:rFonts w:ascii="Times New Roman" w:hAnsi="Times New Roman" w:cs="Times New Roman"/>
          <w:sz w:val="28"/>
          <w:szCs w:val="28"/>
        </w:rPr>
        <w:t>Санкт-Петербурга</w:t>
      </w:r>
      <w:r w:rsidR="00AD6740" w:rsidRPr="00897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Многие из </w:t>
      </w:r>
      <w:r>
        <w:rPr>
          <w:rFonts w:ascii="Times New Roman" w:hAnsi="Times New Roman"/>
          <w:sz w:val="28"/>
          <w:szCs w:val="28"/>
        </w:rPr>
        <w:t xml:space="preserve">них </w:t>
      </w:r>
      <w:proofErr w:type="gramStart"/>
      <w:r>
        <w:rPr>
          <w:rFonts w:ascii="Times New Roman" w:hAnsi="Times New Roman"/>
          <w:sz w:val="28"/>
          <w:szCs w:val="28"/>
        </w:rPr>
        <w:t>являются визитной карточкой нашего города и активно продолжают</w:t>
      </w:r>
      <w:proofErr w:type="gramEnd"/>
      <w:r>
        <w:rPr>
          <w:rFonts w:ascii="Times New Roman" w:hAnsi="Times New Roman"/>
          <w:sz w:val="28"/>
          <w:szCs w:val="28"/>
        </w:rPr>
        <w:t xml:space="preserve"> пополнять свои архивные фонды – это  Александринский, Мариинский и Большой драматический театр, Консерватория, художественные и музыкальные учебные заведения, творческие союзы, органы государственной власти в области культуры, киностудии и средства массовой информации. </w:t>
      </w:r>
      <w:r w:rsidR="00AD6740" w:rsidRPr="0089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источников комплектования архива немногим превышает 100 организаций. </w:t>
      </w:r>
      <w:r w:rsidR="00D769A2">
        <w:rPr>
          <w:rFonts w:ascii="Times New Roman" w:hAnsi="Times New Roman" w:cs="Times New Roman"/>
          <w:sz w:val="28"/>
          <w:szCs w:val="28"/>
        </w:rPr>
        <w:t xml:space="preserve">Большее их число относится к </w:t>
      </w:r>
      <w:r w:rsidR="00E56FD9">
        <w:rPr>
          <w:rFonts w:ascii="Times New Roman" w:hAnsi="Times New Roman" w:cs="Times New Roman"/>
          <w:sz w:val="28"/>
          <w:szCs w:val="28"/>
        </w:rPr>
        <w:t>государственной форме</w:t>
      </w:r>
      <w:r w:rsidR="00D769A2">
        <w:rPr>
          <w:rFonts w:ascii="Times New Roman" w:hAnsi="Times New Roman" w:cs="Times New Roman"/>
          <w:sz w:val="28"/>
          <w:szCs w:val="28"/>
        </w:rPr>
        <w:t xml:space="preserve"> собственности и </w:t>
      </w:r>
      <w:r w:rsidR="0070140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769A2">
        <w:rPr>
          <w:rFonts w:ascii="Times New Roman" w:hAnsi="Times New Roman" w:cs="Times New Roman"/>
          <w:sz w:val="28"/>
          <w:szCs w:val="28"/>
        </w:rPr>
        <w:t xml:space="preserve">40 % из них являются негосударственными.  Это во многом и обуславливает наличие целого ряда проблем. Во-первых, данные последней паспортизации в очередной раз подтвердили тенденцию к сокращению расходов учреждений </w:t>
      </w:r>
      <w:r w:rsidR="00E56FD9">
        <w:rPr>
          <w:rFonts w:ascii="Times New Roman" w:hAnsi="Times New Roman" w:cs="Times New Roman"/>
          <w:sz w:val="28"/>
          <w:szCs w:val="28"/>
        </w:rPr>
        <w:t>по</w:t>
      </w:r>
      <w:r w:rsidR="00D769A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56FD9">
        <w:rPr>
          <w:rFonts w:ascii="Times New Roman" w:hAnsi="Times New Roman" w:cs="Times New Roman"/>
          <w:sz w:val="28"/>
          <w:szCs w:val="28"/>
        </w:rPr>
        <w:t>ю</w:t>
      </w:r>
      <w:r w:rsidR="00D769A2">
        <w:rPr>
          <w:rFonts w:ascii="Times New Roman" w:hAnsi="Times New Roman" w:cs="Times New Roman"/>
          <w:sz w:val="28"/>
          <w:szCs w:val="28"/>
        </w:rPr>
        <w:t xml:space="preserve"> сохранности своих документов. Так из общего числа организаций-источников комплектования лишь </w:t>
      </w:r>
      <w:r w:rsidR="00AD6740" w:rsidRPr="008970A7">
        <w:rPr>
          <w:rFonts w:ascii="Times New Roman" w:hAnsi="Times New Roman" w:cs="Times New Roman"/>
          <w:sz w:val="28"/>
          <w:szCs w:val="28"/>
        </w:rPr>
        <w:t>30 имеют специально в</w:t>
      </w:r>
      <w:r w:rsidR="00E56FD9">
        <w:rPr>
          <w:rFonts w:ascii="Times New Roman" w:hAnsi="Times New Roman" w:cs="Times New Roman"/>
          <w:sz w:val="28"/>
          <w:szCs w:val="28"/>
        </w:rPr>
        <w:t xml:space="preserve">ыделенное помещение под архив, </w:t>
      </w:r>
      <w:r w:rsidR="00D769A2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AD6740" w:rsidRPr="008970A7">
        <w:rPr>
          <w:rFonts w:ascii="Times New Roman" w:hAnsi="Times New Roman" w:cs="Times New Roman"/>
          <w:sz w:val="28"/>
          <w:szCs w:val="28"/>
        </w:rPr>
        <w:t>9</w:t>
      </w:r>
      <w:r w:rsidR="001C2DFC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E56FD9">
        <w:rPr>
          <w:rFonts w:ascii="Times New Roman" w:hAnsi="Times New Roman" w:cs="Times New Roman"/>
          <w:sz w:val="28"/>
          <w:szCs w:val="28"/>
        </w:rPr>
        <w:t xml:space="preserve"> имеются</w:t>
      </w:r>
      <w:r w:rsidR="001C2DFC">
        <w:rPr>
          <w:rFonts w:ascii="Times New Roman" w:hAnsi="Times New Roman" w:cs="Times New Roman"/>
          <w:sz w:val="28"/>
          <w:szCs w:val="28"/>
        </w:rPr>
        <w:t xml:space="preserve"> </w:t>
      </w:r>
      <w:r w:rsidR="00AD6740" w:rsidRPr="008970A7">
        <w:rPr>
          <w:rFonts w:ascii="Times New Roman" w:hAnsi="Times New Roman" w:cs="Times New Roman"/>
          <w:sz w:val="28"/>
          <w:szCs w:val="28"/>
        </w:rPr>
        <w:t>штатны</w:t>
      </w:r>
      <w:r w:rsidR="00D769A2">
        <w:rPr>
          <w:rFonts w:ascii="Times New Roman" w:hAnsi="Times New Roman" w:cs="Times New Roman"/>
          <w:sz w:val="28"/>
          <w:szCs w:val="28"/>
        </w:rPr>
        <w:t>е</w:t>
      </w:r>
      <w:r w:rsidR="00AD6740" w:rsidRPr="008970A7">
        <w:rPr>
          <w:rFonts w:ascii="Times New Roman" w:hAnsi="Times New Roman" w:cs="Times New Roman"/>
          <w:sz w:val="28"/>
          <w:szCs w:val="28"/>
        </w:rPr>
        <w:t xml:space="preserve"> </w:t>
      </w:r>
      <w:r w:rsidR="00A04B88">
        <w:rPr>
          <w:rFonts w:ascii="Times New Roman" w:hAnsi="Times New Roman" w:cs="Times New Roman"/>
          <w:sz w:val="28"/>
          <w:szCs w:val="28"/>
        </w:rPr>
        <w:t>работник</w:t>
      </w:r>
      <w:r w:rsidR="00D769A2">
        <w:rPr>
          <w:rFonts w:ascii="Times New Roman" w:hAnsi="Times New Roman" w:cs="Times New Roman"/>
          <w:sz w:val="28"/>
          <w:szCs w:val="28"/>
        </w:rPr>
        <w:t>и</w:t>
      </w:r>
      <w:r w:rsidR="00A04B88">
        <w:rPr>
          <w:rFonts w:ascii="Times New Roman" w:hAnsi="Times New Roman" w:cs="Times New Roman"/>
          <w:sz w:val="28"/>
          <w:szCs w:val="28"/>
        </w:rPr>
        <w:t xml:space="preserve"> ведомственных </w:t>
      </w:r>
      <w:r w:rsidR="00AD6740" w:rsidRPr="008970A7">
        <w:rPr>
          <w:rFonts w:ascii="Times New Roman" w:hAnsi="Times New Roman" w:cs="Times New Roman"/>
          <w:sz w:val="28"/>
          <w:szCs w:val="28"/>
        </w:rPr>
        <w:t>архив</w:t>
      </w:r>
      <w:r w:rsidR="00A04B88">
        <w:rPr>
          <w:rFonts w:ascii="Times New Roman" w:hAnsi="Times New Roman" w:cs="Times New Roman"/>
          <w:sz w:val="28"/>
          <w:szCs w:val="28"/>
        </w:rPr>
        <w:t>ов</w:t>
      </w:r>
      <w:r w:rsidR="00AD6740" w:rsidRPr="008970A7">
        <w:rPr>
          <w:rFonts w:ascii="Times New Roman" w:hAnsi="Times New Roman" w:cs="Times New Roman"/>
          <w:sz w:val="28"/>
          <w:szCs w:val="28"/>
        </w:rPr>
        <w:t xml:space="preserve">. </w:t>
      </w:r>
      <w:r w:rsidR="00E56FD9">
        <w:rPr>
          <w:rFonts w:ascii="Times New Roman" w:hAnsi="Times New Roman" w:cs="Times New Roman"/>
          <w:sz w:val="28"/>
          <w:szCs w:val="28"/>
        </w:rPr>
        <w:t>Таким образом, существует угроза утраты документов</w:t>
      </w:r>
      <w:r w:rsidR="00AD6740" w:rsidRPr="008970A7">
        <w:rPr>
          <w:rFonts w:ascii="Times New Roman" w:hAnsi="Times New Roman" w:cs="Times New Roman"/>
          <w:sz w:val="28"/>
          <w:szCs w:val="28"/>
        </w:rPr>
        <w:t xml:space="preserve"> на этапе делопроизводства и ведомственного хранения. </w:t>
      </w:r>
      <w:r w:rsidR="00A04B88">
        <w:rPr>
          <w:rFonts w:ascii="Times New Roman" w:hAnsi="Times New Roman" w:cs="Times New Roman"/>
          <w:sz w:val="28"/>
          <w:szCs w:val="28"/>
        </w:rPr>
        <w:t>Зачастую</w:t>
      </w:r>
      <w:r w:rsidR="00AD6740" w:rsidRPr="008970A7">
        <w:rPr>
          <w:rFonts w:ascii="Times New Roman" w:hAnsi="Times New Roman" w:cs="Times New Roman"/>
          <w:sz w:val="28"/>
          <w:szCs w:val="28"/>
        </w:rPr>
        <w:t xml:space="preserve"> научно-техническую обработку своих документов организации доверяют коммерческим организациям, </w:t>
      </w:r>
      <w:r w:rsidR="00CE6790">
        <w:rPr>
          <w:rFonts w:ascii="Times New Roman" w:hAnsi="Times New Roman" w:cs="Times New Roman"/>
          <w:sz w:val="28"/>
          <w:szCs w:val="28"/>
        </w:rPr>
        <w:t>основной целью которых</w:t>
      </w:r>
      <w:r w:rsidR="00A04B88">
        <w:rPr>
          <w:rFonts w:ascii="Times New Roman" w:hAnsi="Times New Roman" w:cs="Times New Roman"/>
          <w:sz w:val="28"/>
          <w:szCs w:val="28"/>
        </w:rPr>
        <w:t xml:space="preserve"> </w:t>
      </w:r>
      <w:r w:rsidR="00CE6790">
        <w:rPr>
          <w:rFonts w:ascii="Times New Roman" w:hAnsi="Times New Roman" w:cs="Times New Roman"/>
          <w:sz w:val="28"/>
          <w:szCs w:val="28"/>
        </w:rPr>
        <w:t xml:space="preserve">остаются только </w:t>
      </w:r>
      <w:r w:rsidR="00AD6740" w:rsidRPr="008970A7">
        <w:rPr>
          <w:rFonts w:ascii="Times New Roman" w:hAnsi="Times New Roman" w:cs="Times New Roman"/>
          <w:sz w:val="28"/>
          <w:szCs w:val="28"/>
        </w:rPr>
        <w:t>д</w:t>
      </w:r>
      <w:r w:rsidR="00A04B88">
        <w:rPr>
          <w:rFonts w:ascii="Times New Roman" w:hAnsi="Times New Roman" w:cs="Times New Roman"/>
          <w:sz w:val="28"/>
          <w:szCs w:val="28"/>
        </w:rPr>
        <w:t>окументы по личному составу</w:t>
      </w:r>
      <w:r w:rsidR="00AD6740" w:rsidRPr="008970A7">
        <w:rPr>
          <w:rFonts w:ascii="Times New Roman" w:hAnsi="Times New Roman" w:cs="Times New Roman"/>
          <w:sz w:val="28"/>
          <w:szCs w:val="28"/>
        </w:rPr>
        <w:t>.</w:t>
      </w:r>
      <w:r w:rsidR="00A04B88">
        <w:rPr>
          <w:rFonts w:ascii="Times New Roman" w:hAnsi="Times New Roman" w:cs="Times New Roman"/>
          <w:sz w:val="28"/>
          <w:szCs w:val="28"/>
        </w:rPr>
        <w:t xml:space="preserve"> </w:t>
      </w:r>
      <w:r w:rsidR="003B39DD">
        <w:rPr>
          <w:rFonts w:ascii="Times New Roman" w:hAnsi="Times New Roman" w:cs="Times New Roman"/>
          <w:sz w:val="28"/>
          <w:szCs w:val="28"/>
        </w:rPr>
        <w:t>Во многом лишь благодаря</w:t>
      </w:r>
      <w:r w:rsidR="003B39DD" w:rsidRPr="00CA47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470C" w:rsidRPr="00CE6790">
        <w:rPr>
          <w:rFonts w:ascii="Times New Roman" w:hAnsi="Times New Roman" w:cs="Times New Roman"/>
          <w:sz w:val="28"/>
          <w:szCs w:val="28"/>
        </w:rPr>
        <w:t>вмешательству</w:t>
      </w:r>
      <w:r w:rsidR="00CA470C" w:rsidRPr="00CA47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9DD">
        <w:rPr>
          <w:rFonts w:ascii="Times New Roman" w:hAnsi="Times New Roman" w:cs="Times New Roman"/>
          <w:sz w:val="28"/>
          <w:szCs w:val="28"/>
        </w:rPr>
        <w:t xml:space="preserve">сотрудников ЦГАЛИ СПб, курирующим </w:t>
      </w:r>
      <w:r w:rsidR="003B39DD" w:rsidRPr="00701400">
        <w:rPr>
          <w:rFonts w:ascii="Times New Roman" w:hAnsi="Times New Roman" w:cs="Times New Roman"/>
          <w:sz w:val="28"/>
          <w:szCs w:val="28"/>
        </w:rPr>
        <w:lastRenderedPageBreak/>
        <w:t>работу</w:t>
      </w:r>
      <w:r w:rsidR="003B39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C34FC">
        <w:rPr>
          <w:rFonts w:ascii="Times New Roman" w:hAnsi="Times New Roman" w:cs="Times New Roman"/>
          <w:sz w:val="28"/>
          <w:szCs w:val="28"/>
        </w:rPr>
        <w:t>й в области</w:t>
      </w:r>
      <w:r w:rsidR="003B39DD">
        <w:rPr>
          <w:rFonts w:ascii="Times New Roman" w:hAnsi="Times New Roman" w:cs="Times New Roman"/>
          <w:sz w:val="28"/>
          <w:szCs w:val="28"/>
        </w:rPr>
        <w:t xml:space="preserve"> архивного дела, решается вопрос </w:t>
      </w:r>
      <w:r w:rsidR="001C34FC">
        <w:rPr>
          <w:rFonts w:ascii="Times New Roman" w:hAnsi="Times New Roman" w:cs="Times New Roman"/>
          <w:sz w:val="28"/>
          <w:szCs w:val="28"/>
        </w:rPr>
        <w:t>по</w:t>
      </w:r>
      <w:r w:rsidR="003B39DD">
        <w:rPr>
          <w:rFonts w:ascii="Times New Roman" w:hAnsi="Times New Roman" w:cs="Times New Roman"/>
          <w:sz w:val="28"/>
          <w:szCs w:val="28"/>
        </w:rPr>
        <w:t xml:space="preserve"> обработке и сохранности документов постоянного </w:t>
      </w:r>
      <w:r w:rsidR="00E56FD9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3B39DD">
        <w:rPr>
          <w:rFonts w:ascii="Times New Roman" w:hAnsi="Times New Roman" w:cs="Times New Roman"/>
          <w:sz w:val="28"/>
          <w:szCs w:val="28"/>
        </w:rPr>
        <w:t xml:space="preserve">хранения. </w:t>
      </w:r>
      <w:r w:rsidR="00AD6740" w:rsidRPr="008970A7">
        <w:rPr>
          <w:rFonts w:ascii="Times New Roman" w:hAnsi="Times New Roman" w:cs="Times New Roman"/>
          <w:sz w:val="28"/>
          <w:szCs w:val="28"/>
        </w:rPr>
        <w:t xml:space="preserve"> </w:t>
      </w:r>
      <w:r w:rsidR="001C1954">
        <w:rPr>
          <w:rFonts w:ascii="Times New Roman" w:hAnsi="Times New Roman" w:cs="Times New Roman"/>
          <w:sz w:val="28"/>
          <w:szCs w:val="28"/>
        </w:rPr>
        <w:t>Б</w:t>
      </w:r>
      <w:r w:rsidR="00701400">
        <w:rPr>
          <w:rFonts w:ascii="Times New Roman" w:hAnsi="Times New Roman" w:cs="Times New Roman"/>
          <w:sz w:val="28"/>
          <w:szCs w:val="28"/>
        </w:rPr>
        <w:t xml:space="preserve">лагодаря их профессиональной работе и личному обаянию </w:t>
      </w:r>
      <w:r w:rsidR="00E441CD">
        <w:rPr>
          <w:rFonts w:ascii="Times New Roman" w:hAnsi="Times New Roman" w:cs="Times New Roman"/>
          <w:sz w:val="28"/>
          <w:szCs w:val="28"/>
        </w:rPr>
        <w:t xml:space="preserve">сглаживаются шероховатости </w:t>
      </w:r>
      <w:r w:rsidR="00E441CD" w:rsidRPr="00E441CD">
        <w:rPr>
          <w:rFonts w:ascii="Times New Roman" w:hAnsi="Times New Roman" w:cs="Times New Roman"/>
          <w:sz w:val="28"/>
          <w:szCs w:val="28"/>
        </w:rPr>
        <w:t>законодательной базы и договоров об архивном сотрудничестве</w:t>
      </w:r>
      <w:r w:rsidR="00E441CD">
        <w:rPr>
          <w:rFonts w:ascii="Times New Roman" w:hAnsi="Times New Roman" w:cs="Times New Roman"/>
          <w:sz w:val="28"/>
          <w:szCs w:val="28"/>
        </w:rPr>
        <w:t xml:space="preserve">, а также решаются проблемы комплектования архива и своевременной </w:t>
      </w:r>
      <w:r w:rsidR="00E56FD9">
        <w:rPr>
          <w:rFonts w:ascii="Times New Roman" w:hAnsi="Times New Roman" w:cs="Times New Roman"/>
          <w:sz w:val="28"/>
          <w:szCs w:val="28"/>
        </w:rPr>
        <w:t xml:space="preserve">научно-технической </w:t>
      </w:r>
      <w:r w:rsidR="00E441CD">
        <w:rPr>
          <w:rFonts w:ascii="Times New Roman" w:hAnsi="Times New Roman" w:cs="Times New Roman"/>
          <w:sz w:val="28"/>
          <w:szCs w:val="28"/>
        </w:rPr>
        <w:t xml:space="preserve">обработки документов. </w:t>
      </w:r>
    </w:p>
    <w:p w:rsidR="00E441CD" w:rsidRDefault="00E56FD9" w:rsidP="00E441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="00E441CD">
        <w:rPr>
          <w:rFonts w:ascii="Times New Roman" w:hAnsi="Times New Roman" w:cs="Times New Roman"/>
          <w:sz w:val="28"/>
          <w:szCs w:val="28"/>
        </w:rPr>
        <w:t>проблем связан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41CD">
        <w:rPr>
          <w:rFonts w:ascii="Times New Roman" w:hAnsi="Times New Roman" w:cs="Times New Roman"/>
          <w:sz w:val="28"/>
          <w:szCs w:val="28"/>
        </w:rPr>
        <w:t xml:space="preserve"> с организациями негосударственной </w:t>
      </w:r>
      <w:r>
        <w:rPr>
          <w:rFonts w:ascii="Times New Roman" w:hAnsi="Times New Roman" w:cs="Times New Roman"/>
          <w:sz w:val="28"/>
          <w:szCs w:val="28"/>
        </w:rPr>
        <w:t>формы собственности. Э</w:t>
      </w:r>
      <w:r w:rsidR="002C068F">
        <w:rPr>
          <w:rFonts w:ascii="Times New Roman" w:hAnsi="Times New Roman" w:cs="Times New Roman"/>
          <w:sz w:val="28"/>
          <w:szCs w:val="28"/>
        </w:rPr>
        <w:t xml:space="preserve">то </w:t>
      </w:r>
      <w:r w:rsidR="00AC0BEC">
        <w:rPr>
          <w:rFonts w:ascii="Times New Roman" w:hAnsi="Times New Roman" w:cs="Times New Roman"/>
          <w:sz w:val="28"/>
          <w:szCs w:val="28"/>
        </w:rPr>
        <w:t xml:space="preserve">проблема сохранности архивных документов, находящихся на ведомственном хранении; </w:t>
      </w:r>
      <w:r w:rsidR="001C2DFC">
        <w:rPr>
          <w:rFonts w:ascii="Times New Roman" w:hAnsi="Times New Roman" w:cs="Times New Roman"/>
          <w:sz w:val="28"/>
          <w:szCs w:val="28"/>
        </w:rPr>
        <w:t>несвоевременная</w:t>
      </w:r>
      <w:r w:rsidR="00AC0BEC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работка документов; </w:t>
      </w:r>
      <w:r w:rsidR="00AC0BEC">
        <w:rPr>
          <w:rFonts w:ascii="Times New Roman" w:hAnsi="Times New Roman" w:cs="Times New Roman"/>
          <w:sz w:val="28"/>
          <w:szCs w:val="28"/>
        </w:rPr>
        <w:t xml:space="preserve">задержка сроков по передаче архивных документов на постоянное хранение; сложности с соблюдением архивного законодательства и попытки расторжения договоров об архивном сотрудничестве. </w:t>
      </w:r>
      <w:r w:rsidR="003E7DC0">
        <w:rPr>
          <w:rFonts w:ascii="Times New Roman" w:hAnsi="Times New Roman" w:cs="Times New Roman"/>
          <w:sz w:val="28"/>
          <w:szCs w:val="28"/>
        </w:rPr>
        <w:t>Основная сложность, на которую ссылаются руководители таких организаций, кроется в отсутствии финансового обеспечения в области архивного дела. Практика проведения так называемых «прокурорских» проверок</w:t>
      </w:r>
      <w:r w:rsidR="003E7DC0" w:rsidRPr="003E7DC0">
        <w:rPr>
          <w:rFonts w:ascii="Times New Roman" w:hAnsi="Times New Roman" w:cs="Times New Roman"/>
          <w:sz w:val="28"/>
          <w:szCs w:val="28"/>
        </w:rPr>
        <w:t xml:space="preserve"> </w:t>
      </w:r>
      <w:r w:rsidR="003E7DC0" w:rsidRPr="002C068F">
        <w:rPr>
          <w:rFonts w:ascii="Times New Roman" w:hAnsi="Times New Roman" w:cs="Times New Roman"/>
          <w:sz w:val="28"/>
          <w:szCs w:val="28"/>
        </w:rPr>
        <w:t>организаций-источников комплектования</w:t>
      </w:r>
      <w:r w:rsidR="003E7DC0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2C068F" w:rsidRPr="002C068F">
        <w:rPr>
          <w:rFonts w:ascii="Times New Roman" w:hAnsi="Times New Roman" w:cs="Times New Roman"/>
          <w:sz w:val="28"/>
          <w:szCs w:val="28"/>
        </w:rPr>
        <w:t>подпадает под действие Федерального закона № 294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E7DC0">
        <w:rPr>
          <w:rFonts w:ascii="Times New Roman" w:hAnsi="Times New Roman" w:cs="Times New Roman"/>
          <w:sz w:val="28"/>
          <w:szCs w:val="28"/>
        </w:rPr>
        <w:t xml:space="preserve">, показавшая себя с самой действенной стороны в </w:t>
      </w:r>
      <w:r w:rsidR="000C24C1">
        <w:rPr>
          <w:rFonts w:ascii="Times New Roman" w:hAnsi="Times New Roman" w:cs="Times New Roman"/>
          <w:sz w:val="28"/>
          <w:szCs w:val="28"/>
        </w:rPr>
        <w:t>отношении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24C1">
        <w:rPr>
          <w:rFonts w:ascii="Times New Roman" w:hAnsi="Times New Roman" w:cs="Times New Roman"/>
          <w:sz w:val="28"/>
          <w:szCs w:val="28"/>
        </w:rPr>
        <w:t xml:space="preserve"> мало применима к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 и</w:t>
      </w:r>
      <w:r w:rsidR="000C24C1">
        <w:rPr>
          <w:rFonts w:ascii="Times New Roman" w:hAnsi="Times New Roman" w:cs="Times New Roman"/>
          <w:sz w:val="28"/>
          <w:szCs w:val="28"/>
        </w:rPr>
        <w:t xml:space="preserve"> творческим союзам.</w:t>
      </w:r>
      <w:r w:rsidR="002B3BB7">
        <w:rPr>
          <w:rFonts w:ascii="Times New Roman" w:hAnsi="Times New Roman" w:cs="Times New Roman"/>
          <w:sz w:val="28"/>
          <w:szCs w:val="28"/>
        </w:rPr>
        <w:t xml:space="preserve"> Еще на этапах подготовки к проведению таких проверок организации отвечают</w:t>
      </w:r>
      <w:r w:rsidR="00C86639">
        <w:rPr>
          <w:rFonts w:ascii="Times New Roman" w:hAnsi="Times New Roman" w:cs="Times New Roman"/>
          <w:sz w:val="28"/>
          <w:szCs w:val="28"/>
        </w:rPr>
        <w:t xml:space="preserve"> отказом в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C86639">
        <w:rPr>
          <w:rFonts w:ascii="Times New Roman" w:hAnsi="Times New Roman" w:cs="Times New Roman"/>
          <w:sz w:val="28"/>
          <w:szCs w:val="28"/>
        </w:rPr>
        <w:t xml:space="preserve"> возможных предписаний и </w:t>
      </w:r>
      <w:r>
        <w:rPr>
          <w:rFonts w:ascii="Times New Roman" w:hAnsi="Times New Roman" w:cs="Times New Roman"/>
          <w:sz w:val="28"/>
          <w:szCs w:val="28"/>
        </w:rPr>
        <w:t xml:space="preserve">грозят </w:t>
      </w:r>
      <w:r w:rsidR="00C86639">
        <w:rPr>
          <w:rFonts w:ascii="Times New Roman" w:hAnsi="Times New Roman" w:cs="Times New Roman"/>
          <w:sz w:val="28"/>
          <w:szCs w:val="28"/>
        </w:rPr>
        <w:t>разрывом договор</w:t>
      </w:r>
      <w:r>
        <w:rPr>
          <w:rFonts w:ascii="Times New Roman" w:hAnsi="Times New Roman" w:cs="Times New Roman"/>
          <w:sz w:val="28"/>
          <w:szCs w:val="28"/>
        </w:rPr>
        <w:t>ных отношений в области архивного</w:t>
      </w:r>
      <w:r w:rsidR="00C86639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6639">
        <w:rPr>
          <w:rFonts w:ascii="Times New Roman" w:hAnsi="Times New Roman" w:cs="Times New Roman"/>
          <w:sz w:val="28"/>
          <w:szCs w:val="28"/>
        </w:rPr>
        <w:t>.</w:t>
      </w:r>
    </w:p>
    <w:p w:rsidR="00CC3286" w:rsidRDefault="00437884" w:rsidP="00CC32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="00CB185D" w:rsidRPr="00CB185D">
        <w:rPr>
          <w:rFonts w:ascii="Times New Roman" w:hAnsi="Times New Roman" w:cs="Times New Roman"/>
          <w:sz w:val="28"/>
          <w:szCs w:val="28"/>
        </w:rPr>
        <w:t>ним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и перспективных</w:t>
      </w:r>
      <w:r w:rsidR="00CB185D" w:rsidRPr="00CB185D">
        <w:rPr>
          <w:rFonts w:ascii="Times New Roman" w:hAnsi="Times New Roman" w:cs="Times New Roman"/>
          <w:sz w:val="28"/>
          <w:szCs w:val="28"/>
        </w:rPr>
        <w:t xml:space="preserve"> направлений деятельности ЦГАЛИ СПб является </w:t>
      </w:r>
      <w:r w:rsidR="001C0B05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E56FD9">
        <w:rPr>
          <w:rFonts w:ascii="Times New Roman" w:hAnsi="Times New Roman" w:cs="Times New Roman"/>
          <w:sz w:val="28"/>
          <w:szCs w:val="28"/>
        </w:rPr>
        <w:t xml:space="preserve">фондов архива </w:t>
      </w:r>
      <w:r w:rsidR="001C0B05">
        <w:rPr>
          <w:rFonts w:ascii="Times New Roman" w:hAnsi="Times New Roman" w:cs="Times New Roman"/>
          <w:sz w:val="28"/>
          <w:szCs w:val="28"/>
        </w:rPr>
        <w:t>документами личного происхождения.</w:t>
      </w:r>
      <w:r w:rsidR="00C86639">
        <w:rPr>
          <w:rFonts w:ascii="Times New Roman" w:hAnsi="Times New Roman" w:cs="Times New Roman"/>
          <w:sz w:val="28"/>
          <w:szCs w:val="28"/>
        </w:rPr>
        <w:t xml:space="preserve"> </w:t>
      </w:r>
      <w:r w:rsidR="00CB185D" w:rsidRPr="00CB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2/3 всех архивных фондов, хранящихся в ЦГАЛИ СПб, являются фондами личного происхождения. </w:t>
      </w:r>
      <w:r w:rsidR="00CC3286">
        <w:rPr>
          <w:rFonts w:ascii="Times New Roman" w:hAnsi="Times New Roman" w:cs="Times New Roman"/>
          <w:sz w:val="28"/>
          <w:szCs w:val="28"/>
        </w:rPr>
        <w:t>С</w:t>
      </w:r>
      <w:r w:rsidR="003B39DD">
        <w:rPr>
          <w:rFonts w:ascii="Times New Roman" w:hAnsi="Times New Roman" w:cs="Times New Roman"/>
          <w:sz w:val="28"/>
          <w:szCs w:val="28"/>
        </w:rPr>
        <w:t xml:space="preserve"> самого начала </w:t>
      </w:r>
      <w:r w:rsidR="00CB185D" w:rsidRPr="00CB185D">
        <w:rPr>
          <w:rFonts w:ascii="Times New Roman" w:hAnsi="Times New Roman" w:cs="Times New Roman"/>
          <w:sz w:val="28"/>
          <w:szCs w:val="28"/>
        </w:rPr>
        <w:t xml:space="preserve">своего образования архив активно собирает, хранит и использует документы личного происхождения – личные «домашние» и семейные архивы деятелей </w:t>
      </w:r>
      <w:r w:rsidR="00CB185D" w:rsidRPr="00CB185D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3B39DD">
        <w:rPr>
          <w:rFonts w:ascii="Times New Roman" w:hAnsi="Times New Roman" w:cs="Times New Roman"/>
          <w:sz w:val="28"/>
          <w:szCs w:val="28"/>
        </w:rPr>
        <w:t xml:space="preserve">ечественной культуры – </w:t>
      </w:r>
      <w:r w:rsidR="00CB185D" w:rsidRPr="00CB185D">
        <w:rPr>
          <w:rFonts w:ascii="Times New Roman" w:hAnsi="Times New Roman" w:cs="Times New Roman"/>
          <w:sz w:val="28"/>
          <w:szCs w:val="28"/>
        </w:rPr>
        <w:t xml:space="preserve">писателей, поэтов, актеров, художников и ученых. Кроме «профессиональных» архивов </w:t>
      </w:r>
      <w:r w:rsidR="007559A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559AD">
        <w:rPr>
          <w:rFonts w:ascii="Times New Roman" w:hAnsi="Times New Roman" w:cs="Times New Roman"/>
          <w:sz w:val="28"/>
          <w:szCs w:val="28"/>
        </w:rPr>
        <w:t>госхранение</w:t>
      </w:r>
      <w:proofErr w:type="spellEnd"/>
      <w:r w:rsidR="007559AD">
        <w:rPr>
          <w:rFonts w:ascii="Times New Roman" w:hAnsi="Times New Roman" w:cs="Times New Roman"/>
          <w:sz w:val="28"/>
          <w:szCs w:val="28"/>
        </w:rPr>
        <w:t xml:space="preserve"> </w:t>
      </w:r>
      <w:r w:rsidR="00CB185D" w:rsidRPr="00CB185D">
        <w:rPr>
          <w:rFonts w:ascii="Times New Roman" w:hAnsi="Times New Roman" w:cs="Times New Roman"/>
          <w:sz w:val="28"/>
          <w:szCs w:val="28"/>
        </w:rPr>
        <w:t>принимаются</w:t>
      </w:r>
      <w:r w:rsidR="007559AD">
        <w:rPr>
          <w:rFonts w:ascii="Times New Roman" w:hAnsi="Times New Roman" w:cs="Times New Roman"/>
          <w:sz w:val="28"/>
          <w:szCs w:val="28"/>
        </w:rPr>
        <w:t xml:space="preserve"> </w:t>
      </w:r>
      <w:r w:rsidR="00CB185D" w:rsidRPr="00437884">
        <w:rPr>
          <w:rFonts w:ascii="Times New Roman" w:hAnsi="Times New Roman" w:cs="Times New Roman"/>
          <w:sz w:val="28"/>
          <w:szCs w:val="28"/>
        </w:rPr>
        <w:t xml:space="preserve">архивы «рядовых граждан», </w:t>
      </w:r>
      <w:r w:rsidR="003B39DD" w:rsidRPr="00437884">
        <w:rPr>
          <w:rFonts w:ascii="Times New Roman" w:hAnsi="Times New Roman" w:cs="Times New Roman"/>
          <w:sz w:val="28"/>
          <w:szCs w:val="28"/>
        </w:rPr>
        <w:t xml:space="preserve">в </w:t>
      </w:r>
      <w:r w:rsidR="00CB185D" w:rsidRPr="00437884">
        <w:rPr>
          <w:rFonts w:ascii="Times New Roman" w:hAnsi="Times New Roman" w:cs="Times New Roman"/>
          <w:sz w:val="28"/>
          <w:szCs w:val="28"/>
        </w:rPr>
        <w:t>документ</w:t>
      </w:r>
      <w:r w:rsidR="003B39DD" w:rsidRPr="00437884">
        <w:rPr>
          <w:rFonts w:ascii="Times New Roman" w:hAnsi="Times New Roman" w:cs="Times New Roman"/>
          <w:sz w:val="28"/>
          <w:szCs w:val="28"/>
        </w:rPr>
        <w:t>ах</w:t>
      </w:r>
      <w:r w:rsidR="00CB185D" w:rsidRPr="00437884">
        <w:rPr>
          <w:rFonts w:ascii="Times New Roman" w:hAnsi="Times New Roman" w:cs="Times New Roman"/>
          <w:sz w:val="28"/>
          <w:szCs w:val="28"/>
        </w:rPr>
        <w:t xml:space="preserve"> которых отразилась </w:t>
      </w:r>
      <w:r w:rsidR="000617BB" w:rsidRPr="00437884">
        <w:rPr>
          <w:rFonts w:ascii="Times New Roman" w:hAnsi="Times New Roman" w:cs="Times New Roman"/>
          <w:sz w:val="28"/>
          <w:szCs w:val="28"/>
        </w:rPr>
        <w:t xml:space="preserve">та или иная </w:t>
      </w:r>
      <w:r w:rsidR="00CB185D" w:rsidRPr="00437884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1C2DFC">
        <w:rPr>
          <w:rFonts w:ascii="Times New Roman" w:hAnsi="Times New Roman" w:cs="Times New Roman"/>
          <w:sz w:val="28"/>
          <w:szCs w:val="28"/>
        </w:rPr>
        <w:t>творческой</w:t>
      </w:r>
      <w:r w:rsidR="00CB185D" w:rsidRPr="00CB185D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C2DFC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B185D" w:rsidRPr="00CB185D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 xml:space="preserve">не нашла </w:t>
      </w:r>
      <w:r w:rsidR="00CB185D" w:rsidRPr="00CB185D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C3286">
        <w:rPr>
          <w:rFonts w:ascii="Times New Roman" w:hAnsi="Times New Roman" w:cs="Times New Roman"/>
          <w:sz w:val="28"/>
          <w:szCs w:val="28"/>
        </w:rPr>
        <w:t xml:space="preserve"> </w:t>
      </w:r>
      <w:r w:rsidR="007559AD">
        <w:rPr>
          <w:rFonts w:ascii="Times New Roman" w:hAnsi="Times New Roman" w:cs="Times New Roman"/>
          <w:sz w:val="28"/>
          <w:szCs w:val="28"/>
        </w:rPr>
        <w:t>отображения</w:t>
      </w:r>
      <w:r w:rsidR="00CB185D" w:rsidRPr="00CB185D">
        <w:rPr>
          <w:rFonts w:ascii="Times New Roman" w:hAnsi="Times New Roman" w:cs="Times New Roman"/>
          <w:sz w:val="28"/>
          <w:szCs w:val="28"/>
        </w:rPr>
        <w:t xml:space="preserve"> в</w:t>
      </w:r>
      <w:r w:rsidR="00CC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1C34FC" w:rsidRPr="00CB185D">
        <w:rPr>
          <w:rFonts w:ascii="Times New Roman" w:hAnsi="Times New Roman" w:cs="Times New Roman"/>
          <w:sz w:val="28"/>
          <w:szCs w:val="28"/>
        </w:rPr>
        <w:t>документах</w:t>
      </w:r>
      <w:r w:rsidR="00CB185D" w:rsidRPr="00CB185D">
        <w:rPr>
          <w:rFonts w:ascii="Times New Roman" w:hAnsi="Times New Roman" w:cs="Times New Roman"/>
          <w:sz w:val="28"/>
          <w:szCs w:val="28"/>
        </w:rPr>
        <w:t>, либо представляет собой взгляд с совершенно иной точки зрения – у</w:t>
      </w:r>
      <w:r w:rsidR="007559AD">
        <w:rPr>
          <w:rFonts w:ascii="Times New Roman" w:hAnsi="Times New Roman" w:cs="Times New Roman"/>
          <w:sz w:val="28"/>
          <w:szCs w:val="28"/>
        </w:rPr>
        <w:t>частника, зрителя, наблюдателя, либо содержит интересные виды документов.</w:t>
      </w:r>
    </w:p>
    <w:p w:rsidR="00CC3286" w:rsidRDefault="00CC3286" w:rsidP="00CC32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85D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комплектования документами личного происхождения</w:t>
      </w:r>
      <w:r w:rsidRPr="00CB185D">
        <w:rPr>
          <w:rFonts w:ascii="Times New Roman" w:hAnsi="Times New Roman" w:cs="Times New Roman"/>
          <w:sz w:val="28"/>
          <w:szCs w:val="28"/>
        </w:rPr>
        <w:t xml:space="preserve"> архивом накоплен ценнейший опыт, которым тот в свою очередь активно делится.  Недаром на про</w:t>
      </w:r>
      <w:r>
        <w:rPr>
          <w:rFonts w:ascii="Times New Roman" w:hAnsi="Times New Roman" w:cs="Times New Roman"/>
          <w:sz w:val="28"/>
          <w:szCs w:val="28"/>
        </w:rPr>
        <w:t xml:space="preserve">тяжении вот уже </w:t>
      </w:r>
      <w:r w:rsidR="003B39DD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двадцати пяти</w:t>
      </w:r>
      <w:r w:rsidRPr="00CB185D">
        <w:rPr>
          <w:rFonts w:ascii="Times New Roman" w:hAnsi="Times New Roman" w:cs="Times New Roman"/>
          <w:sz w:val="28"/>
          <w:szCs w:val="28"/>
        </w:rPr>
        <w:t xml:space="preserve"> лет ЦГАЛИ СПб является Организационно-методическим центром </w:t>
      </w:r>
      <w:r w:rsidR="00C7551D" w:rsidRPr="00CB185D">
        <w:rPr>
          <w:rFonts w:ascii="Times New Roman" w:hAnsi="Times New Roman" w:cs="Times New Roman"/>
          <w:sz w:val="28"/>
          <w:szCs w:val="28"/>
        </w:rPr>
        <w:t xml:space="preserve">архивных учреждений Северо-Западного федерального округа </w:t>
      </w:r>
      <w:r w:rsidRPr="00CB185D">
        <w:rPr>
          <w:rFonts w:ascii="Times New Roman" w:hAnsi="Times New Roman" w:cs="Times New Roman"/>
          <w:sz w:val="28"/>
          <w:szCs w:val="28"/>
        </w:rPr>
        <w:t xml:space="preserve">по работе с документами личного происхождения. </w:t>
      </w:r>
      <w:r>
        <w:rPr>
          <w:rFonts w:ascii="Times New Roman" w:hAnsi="Times New Roman" w:cs="Times New Roman"/>
          <w:sz w:val="28"/>
          <w:szCs w:val="28"/>
        </w:rPr>
        <w:t>Регулярно</w:t>
      </w:r>
      <w:r w:rsidRPr="00CB185D">
        <w:rPr>
          <w:rFonts w:ascii="Times New Roman" w:hAnsi="Times New Roman" w:cs="Times New Roman"/>
          <w:sz w:val="28"/>
          <w:szCs w:val="28"/>
        </w:rPr>
        <w:t xml:space="preserve"> в рамках работы Центра пров</w:t>
      </w:r>
      <w:r w:rsidR="00706390">
        <w:rPr>
          <w:rFonts w:ascii="Times New Roman" w:hAnsi="Times New Roman" w:cs="Times New Roman"/>
          <w:sz w:val="28"/>
          <w:szCs w:val="28"/>
        </w:rPr>
        <w:t>одятся семинары и мастер-классы</w:t>
      </w:r>
      <w:r w:rsidRPr="00CB185D">
        <w:rPr>
          <w:rFonts w:ascii="Times New Roman" w:hAnsi="Times New Roman" w:cs="Times New Roman"/>
          <w:sz w:val="28"/>
          <w:szCs w:val="28"/>
        </w:rPr>
        <w:t xml:space="preserve"> по вопросам комплектования, хранения и научного описания документов личного происхождения. </w:t>
      </w:r>
    </w:p>
    <w:p w:rsidR="00437884" w:rsidRDefault="00CB185D" w:rsidP="00CC32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5D">
        <w:rPr>
          <w:rFonts w:ascii="Times New Roman" w:hAnsi="Times New Roman" w:cs="Times New Roman"/>
          <w:sz w:val="28"/>
          <w:szCs w:val="28"/>
        </w:rPr>
        <w:t>Весь спектр работ по комплектованию</w:t>
      </w:r>
      <w:r w:rsidR="00C7551D">
        <w:rPr>
          <w:rFonts w:ascii="Times New Roman" w:hAnsi="Times New Roman" w:cs="Times New Roman"/>
          <w:sz w:val="28"/>
          <w:szCs w:val="28"/>
        </w:rPr>
        <w:t xml:space="preserve"> архива</w:t>
      </w:r>
      <w:r w:rsidRPr="00CB185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7551D">
        <w:rPr>
          <w:rFonts w:ascii="Times New Roman" w:hAnsi="Times New Roman" w:cs="Times New Roman"/>
          <w:sz w:val="28"/>
          <w:szCs w:val="28"/>
        </w:rPr>
        <w:t>ами</w:t>
      </w:r>
      <w:r w:rsidRPr="00CB185D">
        <w:rPr>
          <w:rFonts w:ascii="Times New Roman" w:hAnsi="Times New Roman" w:cs="Times New Roman"/>
          <w:sz w:val="28"/>
          <w:szCs w:val="28"/>
        </w:rPr>
        <w:t xml:space="preserve"> л</w:t>
      </w:r>
      <w:r w:rsidR="00706390">
        <w:rPr>
          <w:rFonts w:ascii="Times New Roman" w:hAnsi="Times New Roman" w:cs="Times New Roman"/>
          <w:sz w:val="28"/>
          <w:szCs w:val="28"/>
        </w:rPr>
        <w:t xml:space="preserve">ичного происхождения </w:t>
      </w:r>
      <w:r w:rsidR="00706390" w:rsidRPr="00437884">
        <w:rPr>
          <w:rFonts w:ascii="Times New Roman" w:hAnsi="Times New Roman" w:cs="Times New Roman"/>
          <w:sz w:val="28"/>
          <w:szCs w:val="28"/>
        </w:rPr>
        <w:t>осуществля</w:t>
      </w:r>
      <w:r w:rsidR="00437884" w:rsidRPr="00437884">
        <w:rPr>
          <w:rFonts w:ascii="Times New Roman" w:hAnsi="Times New Roman" w:cs="Times New Roman"/>
          <w:sz w:val="28"/>
          <w:szCs w:val="28"/>
        </w:rPr>
        <w:t xml:space="preserve">ется силами </w:t>
      </w:r>
      <w:r w:rsidRPr="00437884">
        <w:rPr>
          <w:rFonts w:ascii="Times New Roman" w:hAnsi="Times New Roman" w:cs="Times New Roman"/>
          <w:sz w:val="28"/>
          <w:szCs w:val="28"/>
        </w:rPr>
        <w:t>сотрудник</w:t>
      </w:r>
      <w:r w:rsidR="00437884" w:rsidRPr="00437884">
        <w:rPr>
          <w:rFonts w:ascii="Times New Roman" w:hAnsi="Times New Roman" w:cs="Times New Roman"/>
          <w:sz w:val="28"/>
          <w:szCs w:val="28"/>
        </w:rPr>
        <w:t>ов</w:t>
      </w:r>
      <w:r w:rsidRPr="00CB185D">
        <w:rPr>
          <w:rFonts w:ascii="Times New Roman" w:hAnsi="Times New Roman" w:cs="Times New Roman"/>
          <w:sz w:val="28"/>
          <w:szCs w:val="28"/>
        </w:rPr>
        <w:t xml:space="preserve"> отдела комплектования ЦГАЛИ СПб. Для поиска источников комплектования фондов личного происхождения п</w:t>
      </w:r>
      <w:r w:rsidR="00437884">
        <w:rPr>
          <w:rFonts w:ascii="Times New Roman" w:hAnsi="Times New Roman" w:cs="Times New Roman"/>
          <w:sz w:val="28"/>
          <w:szCs w:val="28"/>
        </w:rPr>
        <w:t xml:space="preserve">роводится целый ряд мероприятий, начиная от выявления наиболее интересного круга лиц и заканчивая инициативной рассылкой писем   </w:t>
      </w:r>
      <w:r w:rsidRPr="00CB185D">
        <w:rPr>
          <w:rFonts w:ascii="Times New Roman" w:hAnsi="Times New Roman" w:cs="Times New Roman"/>
          <w:sz w:val="28"/>
          <w:szCs w:val="28"/>
        </w:rPr>
        <w:t xml:space="preserve"> </w:t>
      </w:r>
      <w:r w:rsidR="00437884" w:rsidRPr="00CB185D">
        <w:rPr>
          <w:rFonts w:ascii="Times New Roman" w:hAnsi="Times New Roman" w:cs="Times New Roman"/>
          <w:sz w:val="28"/>
          <w:szCs w:val="28"/>
        </w:rPr>
        <w:t>с предложением об архивном сотрудничестве</w:t>
      </w:r>
      <w:r w:rsidR="00437884">
        <w:rPr>
          <w:rFonts w:ascii="Times New Roman" w:hAnsi="Times New Roman" w:cs="Times New Roman"/>
          <w:sz w:val="28"/>
          <w:szCs w:val="28"/>
        </w:rPr>
        <w:t xml:space="preserve">. </w:t>
      </w:r>
      <w:r w:rsidR="00EA2D57">
        <w:rPr>
          <w:rFonts w:ascii="Times New Roman" w:hAnsi="Times New Roman" w:cs="Times New Roman"/>
          <w:sz w:val="28"/>
          <w:szCs w:val="28"/>
        </w:rPr>
        <w:t>В этой связи н</w:t>
      </w:r>
      <w:r w:rsidRPr="00CB185D">
        <w:rPr>
          <w:rFonts w:ascii="Times New Roman" w:hAnsi="Times New Roman" w:cs="Times New Roman"/>
          <w:sz w:val="28"/>
          <w:szCs w:val="28"/>
        </w:rPr>
        <w:t xml:space="preserve">ельзя не отметить вклада кураторов организаций-источников комплектования, которые дополняют имеющуюся информацию, либо привлекают интересных </w:t>
      </w:r>
      <w:r w:rsidR="003B5F4E">
        <w:rPr>
          <w:rFonts w:ascii="Times New Roman" w:hAnsi="Times New Roman" w:cs="Times New Roman"/>
          <w:sz w:val="28"/>
          <w:szCs w:val="28"/>
        </w:rPr>
        <w:t>творческих личностей</w:t>
      </w:r>
      <w:r w:rsidR="00706390" w:rsidRPr="00CB185D">
        <w:rPr>
          <w:rFonts w:ascii="Times New Roman" w:hAnsi="Times New Roman" w:cs="Times New Roman"/>
          <w:sz w:val="28"/>
          <w:szCs w:val="28"/>
        </w:rPr>
        <w:t xml:space="preserve"> </w:t>
      </w:r>
      <w:r w:rsidRPr="00CB185D">
        <w:rPr>
          <w:rFonts w:ascii="Times New Roman" w:hAnsi="Times New Roman" w:cs="Times New Roman"/>
          <w:sz w:val="28"/>
          <w:szCs w:val="28"/>
        </w:rPr>
        <w:t>к с</w:t>
      </w:r>
      <w:r w:rsidR="00706390">
        <w:rPr>
          <w:rFonts w:ascii="Times New Roman" w:hAnsi="Times New Roman" w:cs="Times New Roman"/>
          <w:sz w:val="28"/>
          <w:szCs w:val="28"/>
        </w:rPr>
        <w:t xml:space="preserve">отрудничеству с архивом. </w:t>
      </w:r>
    </w:p>
    <w:p w:rsidR="000A71F9" w:rsidRDefault="00CB185D" w:rsidP="00CC32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A20">
        <w:rPr>
          <w:rFonts w:ascii="Times New Roman" w:hAnsi="Times New Roman" w:cs="Times New Roman"/>
          <w:sz w:val="28"/>
          <w:szCs w:val="28"/>
        </w:rPr>
        <w:t>В</w:t>
      </w:r>
      <w:r w:rsidR="00BB1A20" w:rsidRPr="00BB1A2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BB1A20">
        <w:rPr>
          <w:rFonts w:ascii="Times New Roman" w:hAnsi="Times New Roman" w:cs="Times New Roman"/>
          <w:sz w:val="28"/>
          <w:szCs w:val="28"/>
        </w:rPr>
        <w:t xml:space="preserve"> с </w:t>
      </w:r>
      <w:r w:rsidRPr="00CB185D">
        <w:rPr>
          <w:rFonts w:ascii="Times New Roman" w:hAnsi="Times New Roman" w:cs="Times New Roman"/>
          <w:sz w:val="28"/>
          <w:szCs w:val="28"/>
        </w:rPr>
        <w:t xml:space="preserve"> </w:t>
      </w:r>
      <w:r w:rsidR="00CC3286">
        <w:rPr>
          <w:rFonts w:ascii="Times New Roman" w:hAnsi="Times New Roman" w:cs="Times New Roman"/>
          <w:sz w:val="28"/>
          <w:szCs w:val="28"/>
        </w:rPr>
        <w:t>ФЗ № 125 «Об архивн</w:t>
      </w:r>
      <w:r w:rsidR="00BB1A20">
        <w:rPr>
          <w:rFonts w:ascii="Times New Roman" w:hAnsi="Times New Roman" w:cs="Times New Roman"/>
          <w:sz w:val="28"/>
          <w:szCs w:val="28"/>
        </w:rPr>
        <w:t xml:space="preserve">ом деле в Российской Федерации», </w:t>
      </w:r>
      <w:r w:rsidRPr="00CB185D">
        <w:rPr>
          <w:rFonts w:ascii="Times New Roman" w:hAnsi="Times New Roman" w:cs="Times New Roman"/>
          <w:sz w:val="28"/>
          <w:szCs w:val="28"/>
        </w:rPr>
        <w:t>работ</w:t>
      </w:r>
      <w:r w:rsidR="00B47A9D">
        <w:rPr>
          <w:rFonts w:ascii="Times New Roman" w:hAnsi="Times New Roman" w:cs="Times New Roman"/>
          <w:sz w:val="28"/>
          <w:szCs w:val="28"/>
        </w:rPr>
        <w:t>а</w:t>
      </w:r>
      <w:r w:rsidRPr="00CB185D">
        <w:rPr>
          <w:rFonts w:ascii="Times New Roman" w:hAnsi="Times New Roman" w:cs="Times New Roman"/>
          <w:sz w:val="28"/>
          <w:szCs w:val="28"/>
        </w:rPr>
        <w:t xml:space="preserve"> </w:t>
      </w:r>
      <w:r w:rsidR="00CC3286" w:rsidRPr="00CB185D">
        <w:rPr>
          <w:rFonts w:ascii="Times New Roman" w:hAnsi="Times New Roman" w:cs="Times New Roman"/>
          <w:sz w:val="28"/>
          <w:szCs w:val="28"/>
        </w:rPr>
        <w:t xml:space="preserve">с </w:t>
      </w:r>
      <w:r w:rsidR="00CC3286">
        <w:rPr>
          <w:rFonts w:ascii="Times New Roman" w:hAnsi="Times New Roman" w:cs="Times New Roman"/>
          <w:sz w:val="28"/>
          <w:szCs w:val="28"/>
        </w:rPr>
        <w:t>д</w:t>
      </w:r>
      <w:r w:rsidR="00CC3286" w:rsidRPr="00CB185D">
        <w:rPr>
          <w:rFonts w:ascii="Times New Roman" w:hAnsi="Times New Roman" w:cs="Times New Roman"/>
          <w:sz w:val="28"/>
          <w:szCs w:val="28"/>
        </w:rPr>
        <w:t>окументами,</w:t>
      </w:r>
      <w:r w:rsidRPr="00CB185D">
        <w:rPr>
          <w:rFonts w:ascii="Times New Roman" w:hAnsi="Times New Roman" w:cs="Times New Roman"/>
          <w:sz w:val="28"/>
          <w:szCs w:val="28"/>
        </w:rPr>
        <w:t xml:space="preserve"> находящимися в частной собственности</w:t>
      </w:r>
      <w:r w:rsidR="00706390">
        <w:rPr>
          <w:rFonts w:ascii="Times New Roman" w:hAnsi="Times New Roman" w:cs="Times New Roman"/>
          <w:sz w:val="28"/>
          <w:szCs w:val="28"/>
        </w:rPr>
        <w:t>,</w:t>
      </w:r>
      <w:r w:rsidRPr="00CB185D">
        <w:rPr>
          <w:rFonts w:ascii="Times New Roman" w:hAnsi="Times New Roman" w:cs="Times New Roman"/>
          <w:sz w:val="28"/>
          <w:szCs w:val="28"/>
        </w:rPr>
        <w:t xml:space="preserve"> должна происходить на основании заключенных дого</w:t>
      </w:r>
      <w:r w:rsidR="00266721">
        <w:rPr>
          <w:rFonts w:ascii="Times New Roman" w:hAnsi="Times New Roman" w:cs="Times New Roman"/>
          <w:sz w:val="28"/>
          <w:szCs w:val="28"/>
        </w:rPr>
        <w:t>во</w:t>
      </w:r>
      <w:r w:rsidRPr="00CB185D">
        <w:rPr>
          <w:rFonts w:ascii="Times New Roman" w:hAnsi="Times New Roman" w:cs="Times New Roman"/>
          <w:sz w:val="28"/>
          <w:szCs w:val="28"/>
        </w:rPr>
        <w:t xml:space="preserve">ров. </w:t>
      </w:r>
      <w:r w:rsidR="00E14DA2">
        <w:rPr>
          <w:rFonts w:ascii="Times New Roman" w:hAnsi="Times New Roman" w:cs="Times New Roman"/>
          <w:sz w:val="28"/>
          <w:szCs w:val="28"/>
        </w:rPr>
        <w:t xml:space="preserve">Для приведения в соответствие </w:t>
      </w:r>
      <w:r w:rsidR="00BC7E98">
        <w:rPr>
          <w:rFonts w:ascii="Times New Roman" w:hAnsi="Times New Roman" w:cs="Times New Roman"/>
          <w:sz w:val="28"/>
          <w:szCs w:val="28"/>
        </w:rPr>
        <w:t>с российским законодательством</w:t>
      </w:r>
      <w:r w:rsidR="005A0F78">
        <w:rPr>
          <w:rFonts w:ascii="Times New Roman" w:hAnsi="Times New Roman" w:cs="Times New Roman"/>
          <w:sz w:val="28"/>
          <w:szCs w:val="28"/>
        </w:rPr>
        <w:t>, федерального и местного уровня,</w:t>
      </w:r>
      <w:r w:rsidR="00BC7E98">
        <w:rPr>
          <w:rFonts w:ascii="Times New Roman" w:hAnsi="Times New Roman" w:cs="Times New Roman"/>
          <w:sz w:val="28"/>
          <w:szCs w:val="28"/>
        </w:rPr>
        <w:t xml:space="preserve"> методов своей работы </w:t>
      </w:r>
      <w:r w:rsidRPr="00CB185D">
        <w:rPr>
          <w:rFonts w:ascii="Times New Roman" w:hAnsi="Times New Roman" w:cs="Times New Roman"/>
          <w:sz w:val="28"/>
          <w:szCs w:val="28"/>
        </w:rPr>
        <w:t>ЦГАЛИ СПб разработал</w:t>
      </w:r>
      <w:r w:rsidR="00CC3286">
        <w:rPr>
          <w:rFonts w:ascii="Times New Roman" w:hAnsi="Times New Roman" w:cs="Times New Roman"/>
          <w:sz w:val="28"/>
          <w:szCs w:val="28"/>
        </w:rPr>
        <w:t xml:space="preserve"> и внедрил</w:t>
      </w:r>
      <w:r w:rsidRPr="00CB185D">
        <w:rPr>
          <w:rFonts w:ascii="Times New Roman" w:hAnsi="Times New Roman" w:cs="Times New Roman"/>
          <w:sz w:val="28"/>
          <w:szCs w:val="28"/>
        </w:rPr>
        <w:t xml:space="preserve"> </w:t>
      </w:r>
      <w:r w:rsidR="00706B1D">
        <w:rPr>
          <w:rFonts w:ascii="Times New Roman" w:hAnsi="Times New Roman" w:cs="Times New Roman"/>
          <w:sz w:val="28"/>
          <w:szCs w:val="28"/>
        </w:rPr>
        <w:t xml:space="preserve">в практику </w:t>
      </w:r>
      <w:r w:rsidRPr="00CB185D"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 w:rsidR="00C7551D">
        <w:rPr>
          <w:rFonts w:ascii="Times New Roman" w:hAnsi="Times New Roman" w:cs="Times New Roman"/>
          <w:sz w:val="28"/>
          <w:szCs w:val="28"/>
        </w:rPr>
        <w:t xml:space="preserve"> </w:t>
      </w:r>
      <w:r w:rsidRPr="00CB185D">
        <w:rPr>
          <w:rFonts w:ascii="Times New Roman" w:hAnsi="Times New Roman" w:cs="Times New Roman"/>
          <w:sz w:val="28"/>
          <w:szCs w:val="28"/>
        </w:rPr>
        <w:t xml:space="preserve">дарения </w:t>
      </w:r>
      <w:r w:rsidR="00050E87">
        <w:rPr>
          <w:rFonts w:ascii="Times New Roman" w:hAnsi="Times New Roman" w:cs="Times New Roman"/>
          <w:sz w:val="28"/>
          <w:szCs w:val="28"/>
        </w:rPr>
        <w:t>документов личного происхождения</w:t>
      </w:r>
      <w:r w:rsidRPr="00CB185D">
        <w:rPr>
          <w:rFonts w:ascii="Times New Roman" w:hAnsi="Times New Roman" w:cs="Times New Roman"/>
          <w:sz w:val="28"/>
          <w:szCs w:val="28"/>
        </w:rPr>
        <w:t>, где учитывается вся специфика работы с такими документами</w:t>
      </w:r>
      <w:r w:rsidR="003544E6">
        <w:rPr>
          <w:rFonts w:ascii="Times New Roman" w:hAnsi="Times New Roman" w:cs="Times New Roman"/>
          <w:sz w:val="28"/>
          <w:szCs w:val="28"/>
        </w:rPr>
        <w:t xml:space="preserve">. </w:t>
      </w:r>
      <w:r w:rsidR="00C73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86" w:rsidRDefault="00496535" w:rsidP="00CC32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начиная с момента своего образования</w:t>
      </w:r>
      <w:r w:rsidR="006A1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ЦГАЛИ СПб всегда стремился обращать внимание </w:t>
      </w:r>
      <w:r w:rsidR="007559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использования, принятых на государственное хранение документов личного происхождения, </w:t>
      </w:r>
      <w:r w:rsidR="007559AD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фондосдатчик</w:t>
      </w:r>
      <w:r w:rsidR="007559AD"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Поначалу условия передачи материалов оформлялись на основании дополнительных соглашений и условий использования, а с наступлением 1990-х гг. такие ограничения стали прописываться в договоре.</w:t>
      </w:r>
    </w:p>
    <w:p w:rsidR="00EB4810" w:rsidRPr="00F3387E" w:rsidRDefault="005A0F78" w:rsidP="00EB48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новой формы д</w:t>
      </w:r>
      <w:r w:rsidR="00CB185D" w:rsidRPr="00CB185D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3286">
        <w:rPr>
          <w:rFonts w:ascii="Times New Roman" w:hAnsi="Times New Roman" w:cs="Times New Roman"/>
          <w:sz w:val="28"/>
          <w:szCs w:val="28"/>
        </w:rPr>
        <w:t xml:space="preserve"> позволил</w:t>
      </w:r>
      <w:r>
        <w:rPr>
          <w:rFonts w:ascii="Times New Roman" w:hAnsi="Times New Roman" w:cs="Times New Roman"/>
          <w:sz w:val="28"/>
          <w:szCs w:val="28"/>
        </w:rPr>
        <w:t>о более четко регламентировать отношения сторон по вопросам</w:t>
      </w:r>
      <w:r w:rsidR="00CC3286">
        <w:rPr>
          <w:rFonts w:ascii="Times New Roman" w:hAnsi="Times New Roman" w:cs="Times New Roman"/>
          <w:sz w:val="28"/>
          <w:szCs w:val="28"/>
        </w:rPr>
        <w:t xml:space="preserve"> </w:t>
      </w:r>
      <w:r w:rsidRPr="005A0F78">
        <w:rPr>
          <w:rFonts w:ascii="Times New Roman" w:hAnsi="Times New Roman" w:cs="Times New Roman"/>
          <w:sz w:val="28"/>
          <w:szCs w:val="28"/>
        </w:rPr>
        <w:t>комплектования, хранения, учета, проведения описания и использовани</w:t>
      </w:r>
      <w:r w:rsidRPr="00CB185D">
        <w:rPr>
          <w:rFonts w:ascii="Times New Roman" w:hAnsi="Times New Roman" w:cs="Times New Roman"/>
          <w:sz w:val="28"/>
          <w:szCs w:val="28"/>
        </w:rPr>
        <w:t>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личного происхождения, согласно пожеланиям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фондосдатчика</w:t>
      </w:r>
      <w:proofErr w:type="spellEnd"/>
      <w:r w:rsidRPr="00CB18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Подписывая этот документ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фондосдатчик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выдвигает ряд условий </w:t>
      </w:r>
      <w:r w:rsidR="00496535">
        <w:rPr>
          <w:rFonts w:ascii="Times New Roman" w:hAnsi="Times New Roman" w:cs="Times New Roman"/>
          <w:sz w:val="28"/>
          <w:szCs w:val="28"/>
        </w:rPr>
        <w:t xml:space="preserve">по использованию передаваемых документов, но и берет на себя ряд обязательств: по обеспечению сохранности документов личного архива, предоставление доступа сотрудникам архива к документам, оказание по мере необходимости консультативной помощи. Помимо этого, договор предусматривает также и обязанности архива по отношению к </w:t>
      </w:r>
      <w:proofErr w:type="spellStart"/>
      <w:r w:rsidR="00496535">
        <w:rPr>
          <w:rFonts w:ascii="Times New Roman" w:hAnsi="Times New Roman" w:cs="Times New Roman"/>
          <w:sz w:val="28"/>
          <w:szCs w:val="28"/>
        </w:rPr>
        <w:t>фондосдатчику</w:t>
      </w:r>
      <w:proofErr w:type="spellEnd"/>
      <w:r w:rsidR="00496535">
        <w:rPr>
          <w:rFonts w:ascii="Times New Roman" w:hAnsi="Times New Roman" w:cs="Times New Roman"/>
          <w:sz w:val="28"/>
          <w:szCs w:val="28"/>
        </w:rPr>
        <w:t>, взаимные права, сроки действия договора и порядок его расторжения.</w:t>
      </w:r>
      <w:r w:rsidR="006A13C6">
        <w:rPr>
          <w:rFonts w:ascii="Times New Roman" w:hAnsi="Times New Roman" w:cs="Times New Roman"/>
          <w:sz w:val="28"/>
          <w:szCs w:val="28"/>
        </w:rPr>
        <w:t xml:space="preserve"> </w:t>
      </w:r>
      <w:r w:rsidR="00496535">
        <w:rPr>
          <w:rFonts w:ascii="Times New Roman" w:hAnsi="Times New Roman" w:cs="Times New Roman"/>
          <w:sz w:val="28"/>
          <w:szCs w:val="28"/>
        </w:rPr>
        <w:t xml:space="preserve"> </w:t>
      </w:r>
      <w:r w:rsidR="006A13C6">
        <w:rPr>
          <w:rFonts w:ascii="Times New Roman" w:hAnsi="Times New Roman" w:cs="Times New Roman"/>
          <w:sz w:val="28"/>
          <w:szCs w:val="28"/>
        </w:rPr>
        <w:t>Согласно</w:t>
      </w:r>
      <w:r w:rsidR="000A71F9">
        <w:rPr>
          <w:rFonts w:ascii="Times New Roman" w:hAnsi="Times New Roman" w:cs="Times New Roman"/>
          <w:sz w:val="28"/>
          <w:szCs w:val="28"/>
        </w:rPr>
        <w:t xml:space="preserve"> подписанному договору и в соответствии с </w:t>
      </w:r>
      <w:r w:rsidR="006A13C6">
        <w:rPr>
          <w:rFonts w:ascii="Times New Roman" w:hAnsi="Times New Roman" w:cs="Times New Roman"/>
          <w:sz w:val="28"/>
          <w:szCs w:val="28"/>
        </w:rPr>
        <w:t>закон</w:t>
      </w:r>
      <w:r w:rsidR="000A71F9">
        <w:rPr>
          <w:rFonts w:ascii="Times New Roman" w:hAnsi="Times New Roman" w:cs="Times New Roman"/>
          <w:sz w:val="28"/>
          <w:szCs w:val="28"/>
        </w:rPr>
        <w:t>ом</w:t>
      </w:r>
      <w:r w:rsidR="006A13C6">
        <w:rPr>
          <w:rFonts w:ascii="Times New Roman" w:hAnsi="Times New Roman" w:cs="Times New Roman"/>
          <w:sz w:val="28"/>
          <w:szCs w:val="28"/>
        </w:rPr>
        <w:t xml:space="preserve"> СПб «Об архивном деле в Санкт-Петербурга»</w:t>
      </w:r>
      <w:r w:rsidR="000A71F9">
        <w:rPr>
          <w:rFonts w:ascii="Times New Roman" w:hAnsi="Times New Roman" w:cs="Times New Roman"/>
          <w:sz w:val="28"/>
          <w:szCs w:val="28"/>
        </w:rPr>
        <w:t>,</w:t>
      </w:r>
      <w:r w:rsidR="006A13C6">
        <w:rPr>
          <w:rFonts w:ascii="Times New Roman" w:hAnsi="Times New Roman" w:cs="Times New Roman"/>
          <w:sz w:val="28"/>
          <w:szCs w:val="28"/>
        </w:rPr>
        <w:t xml:space="preserve"> поступающие документы личного происхождения</w:t>
      </w:r>
      <w:r w:rsidR="000A71F9">
        <w:rPr>
          <w:rFonts w:ascii="Times New Roman" w:hAnsi="Times New Roman" w:cs="Times New Roman"/>
          <w:sz w:val="28"/>
          <w:szCs w:val="28"/>
        </w:rPr>
        <w:t>, включаются в состав Архивного фонда Санкт-Петербурга как составной части Архивного Фонда Российской Федерации.</w:t>
      </w:r>
      <w:r w:rsidR="006A13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87E" w:rsidRPr="00F3387E" w:rsidRDefault="00F3387E" w:rsidP="00F33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5D">
        <w:rPr>
          <w:rFonts w:ascii="Times New Roman" w:hAnsi="Times New Roman" w:cs="Times New Roman"/>
          <w:sz w:val="28"/>
          <w:szCs w:val="28"/>
        </w:rPr>
        <w:t>Хотелось бы сразу отметить тот факт, что практически все документы</w:t>
      </w:r>
      <w:r w:rsidR="00706390">
        <w:rPr>
          <w:rFonts w:ascii="Times New Roman" w:hAnsi="Times New Roman" w:cs="Times New Roman"/>
          <w:sz w:val="28"/>
          <w:szCs w:val="28"/>
        </w:rPr>
        <w:t xml:space="preserve"> личного происхождения</w:t>
      </w:r>
      <w:r w:rsidRPr="00CB185D">
        <w:rPr>
          <w:rFonts w:ascii="Times New Roman" w:hAnsi="Times New Roman" w:cs="Times New Roman"/>
          <w:sz w:val="28"/>
          <w:szCs w:val="28"/>
        </w:rPr>
        <w:t xml:space="preserve">, за редким исключением, были </w:t>
      </w:r>
      <w:r w:rsidR="00050E87">
        <w:rPr>
          <w:rFonts w:ascii="Times New Roman" w:hAnsi="Times New Roman" w:cs="Times New Roman"/>
          <w:sz w:val="28"/>
          <w:szCs w:val="28"/>
        </w:rPr>
        <w:t>получены</w:t>
      </w:r>
      <w:r w:rsidRPr="00CB185D">
        <w:rPr>
          <w:rFonts w:ascii="Times New Roman" w:hAnsi="Times New Roman" w:cs="Times New Roman"/>
          <w:sz w:val="28"/>
          <w:szCs w:val="28"/>
        </w:rPr>
        <w:t xml:space="preserve"> архивом на безвозмездной основе</w:t>
      </w:r>
      <w:r w:rsidR="00706390">
        <w:rPr>
          <w:rFonts w:ascii="Times New Roman" w:hAnsi="Times New Roman" w:cs="Times New Roman"/>
          <w:sz w:val="28"/>
          <w:szCs w:val="28"/>
        </w:rPr>
        <w:t xml:space="preserve">, а фонды </w:t>
      </w:r>
      <w:r>
        <w:rPr>
          <w:rFonts w:ascii="Times New Roman" w:hAnsi="Times New Roman" w:cs="Times New Roman"/>
          <w:sz w:val="28"/>
          <w:szCs w:val="28"/>
        </w:rPr>
        <w:t xml:space="preserve">ЦГАЛИ СПб пополнились уникальными материалами, относящимися не только к веку ХХ, но и веку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390" w:rsidRDefault="004D751D" w:rsidP="00CB1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личного происхождения</w:t>
      </w:r>
      <w:r w:rsidR="00C37409">
        <w:rPr>
          <w:rFonts w:ascii="Times New Roman" w:hAnsi="Times New Roman" w:cs="Times New Roman"/>
          <w:sz w:val="28"/>
          <w:szCs w:val="28"/>
        </w:rPr>
        <w:t xml:space="preserve"> являются не только ценнейшим источником изучения научных и творческих достижений того или иного </w:t>
      </w:r>
      <w:r w:rsidR="00C37409">
        <w:rPr>
          <w:rFonts w:ascii="Times New Roman" w:hAnsi="Times New Roman" w:cs="Times New Roman"/>
          <w:sz w:val="28"/>
          <w:szCs w:val="28"/>
        </w:rPr>
        <w:lastRenderedPageBreak/>
        <w:t xml:space="preserve">фондообразователя, но и </w:t>
      </w:r>
      <w:r w:rsidR="00706390">
        <w:rPr>
          <w:rFonts w:ascii="Times New Roman" w:hAnsi="Times New Roman" w:cs="Times New Roman"/>
          <w:sz w:val="28"/>
          <w:szCs w:val="28"/>
        </w:rPr>
        <w:t>бесценным материалом по изучению</w:t>
      </w:r>
      <w:r w:rsidR="00C37409">
        <w:rPr>
          <w:rFonts w:ascii="Times New Roman" w:hAnsi="Times New Roman" w:cs="Times New Roman"/>
          <w:sz w:val="28"/>
          <w:szCs w:val="28"/>
        </w:rPr>
        <w:t xml:space="preserve"> истории организации, где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C37409">
        <w:rPr>
          <w:rFonts w:ascii="Times New Roman" w:hAnsi="Times New Roman" w:cs="Times New Roman"/>
          <w:sz w:val="28"/>
          <w:szCs w:val="28"/>
        </w:rPr>
        <w:t>работал.</w:t>
      </w:r>
      <w:r w:rsidR="00F3387E">
        <w:rPr>
          <w:rFonts w:ascii="Times New Roman" w:hAnsi="Times New Roman" w:cs="Times New Roman"/>
          <w:sz w:val="28"/>
          <w:szCs w:val="28"/>
        </w:rPr>
        <w:t xml:space="preserve"> </w:t>
      </w:r>
      <w:r w:rsidR="00E938B1">
        <w:rPr>
          <w:rFonts w:ascii="Times New Roman" w:hAnsi="Times New Roman" w:cs="Times New Roman"/>
          <w:sz w:val="28"/>
          <w:szCs w:val="28"/>
        </w:rPr>
        <w:t xml:space="preserve">Многочисленные реорганизации, ликвидации, изменения форм </w:t>
      </w:r>
      <w:r w:rsidR="00503DA8">
        <w:rPr>
          <w:rFonts w:ascii="Times New Roman" w:hAnsi="Times New Roman" w:cs="Times New Roman"/>
          <w:sz w:val="28"/>
          <w:szCs w:val="28"/>
        </w:rPr>
        <w:t>собственности,</w:t>
      </w:r>
      <w:r w:rsidR="00E938B1">
        <w:rPr>
          <w:rFonts w:ascii="Times New Roman" w:hAnsi="Times New Roman" w:cs="Times New Roman"/>
          <w:sz w:val="28"/>
          <w:szCs w:val="28"/>
        </w:rPr>
        <w:t xml:space="preserve"> проходившие в 1990-х гг.</w:t>
      </w:r>
      <w:r w:rsidR="007559AD">
        <w:rPr>
          <w:rFonts w:ascii="Times New Roman" w:hAnsi="Times New Roman" w:cs="Times New Roman"/>
          <w:sz w:val="28"/>
          <w:szCs w:val="28"/>
        </w:rPr>
        <w:t xml:space="preserve"> во многом отрицательно отразили</w:t>
      </w:r>
      <w:r w:rsidR="00E938B1">
        <w:rPr>
          <w:rFonts w:ascii="Times New Roman" w:hAnsi="Times New Roman" w:cs="Times New Roman"/>
          <w:sz w:val="28"/>
          <w:szCs w:val="28"/>
        </w:rPr>
        <w:t xml:space="preserve">сь на сохранности архивных документов организаций как упорядоченных, так и не упорядоченных к тому времени. Поэтому сохранение документов личного происхождения, среди которых </w:t>
      </w:r>
      <w:r w:rsidR="002A4EA0">
        <w:rPr>
          <w:rFonts w:ascii="Times New Roman" w:hAnsi="Times New Roman" w:cs="Times New Roman"/>
          <w:sz w:val="28"/>
          <w:szCs w:val="28"/>
        </w:rPr>
        <w:t>отразил</w:t>
      </w:r>
      <w:r w:rsidR="00503DA8">
        <w:rPr>
          <w:rFonts w:ascii="Times New Roman" w:hAnsi="Times New Roman" w:cs="Times New Roman"/>
          <w:sz w:val="28"/>
          <w:szCs w:val="28"/>
        </w:rPr>
        <w:t>ась и деятельность организации,</w:t>
      </w:r>
      <w:r w:rsidR="002A4EA0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503DA8">
        <w:rPr>
          <w:rFonts w:ascii="Times New Roman" w:hAnsi="Times New Roman" w:cs="Times New Roman"/>
          <w:sz w:val="28"/>
          <w:szCs w:val="28"/>
        </w:rPr>
        <w:t>ой</w:t>
      </w:r>
      <w:r w:rsidR="002A4EA0">
        <w:rPr>
          <w:rFonts w:ascii="Times New Roman" w:hAnsi="Times New Roman" w:cs="Times New Roman"/>
          <w:sz w:val="28"/>
          <w:szCs w:val="28"/>
        </w:rPr>
        <w:t xml:space="preserve"> с судьбой фондообразователя</w:t>
      </w:r>
      <w:r w:rsidR="003544E6">
        <w:rPr>
          <w:rFonts w:ascii="Times New Roman" w:hAnsi="Times New Roman" w:cs="Times New Roman"/>
          <w:sz w:val="28"/>
          <w:szCs w:val="28"/>
        </w:rPr>
        <w:t>,</w:t>
      </w:r>
      <w:r w:rsidR="002A4EA0">
        <w:rPr>
          <w:rFonts w:ascii="Times New Roman" w:hAnsi="Times New Roman" w:cs="Times New Roman"/>
          <w:sz w:val="28"/>
          <w:szCs w:val="28"/>
        </w:rPr>
        <w:t xml:space="preserve"> является важнейшей задачей современной архивной отрасли. Например, среди документов известного кинорежиссера Игоря Фёдоровича Масленникова небольшая часть документов относится к деятельности, возглавляемой им киностудии «Троицкий мост».  </w:t>
      </w:r>
      <w:r w:rsidR="003544E6">
        <w:rPr>
          <w:rFonts w:ascii="Times New Roman" w:hAnsi="Times New Roman" w:cs="Times New Roman"/>
          <w:sz w:val="28"/>
          <w:szCs w:val="28"/>
        </w:rPr>
        <w:t>Возможные варианты дальнейшего приема документов</w:t>
      </w:r>
      <w:r w:rsidR="002A4EA0">
        <w:rPr>
          <w:rFonts w:ascii="Times New Roman" w:hAnsi="Times New Roman" w:cs="Times New Roman"/>
          <w:sz w:val="28"/>
          <w:szCs w:val="28"/>
        </w:rPr>
        <w:t xml:space="preserve"> студии в составе личного фонда в архиве уже обсуждал</w:t>
      </w:r>
      <w:r w:rsidR="003544E6">
        <w:rPr>
          <w:rFonts w:ascii="Times New Roman" w:hAnsi="Times New Roman" w:cs="Times New Roman"/>
          <w:sz w:val="28"/>
          <w:szCs w:val="28"/>
        </w:rPr>
        <w:t>а</w:t>
      </w:r>
      <w:r w:rsidR="002A4EA0">
        <w:rPr>
          <w:rFonts w:ascii="Times New Roman" w:hAnsi="Times New Roman" w:cs="Times New Roman"/>
          <w:sz w:val="28"/>
          <w:szCs w:val="28"/>
        </w:rPr>
        <w:t>с</w:t>
      </w:r>
      <w:r w:rsidR="003544E6">
        <w:rPr>
          <w:rFonts w:ascii="Times New Roman" w:hAnsi="Times New Roman" w:cs="Times New Roman"/>
          <w:sz w:val="28"/>
          <w:szCs w:val="28"/>
        </w:rPr>
        <w:t>ь</w:t>
      </w:r>
      <w:r w:rsidR="002A4EA0">
        <w:rPr>
          <w:rFonts w:ascii="Times New Roman" w:hAnsi="Times New Roman" w:cs="Times New Roman"/>
          <w:sz w:val="28"/>
          <w:szCs w:val="28"/>
        </w:rPr>
        <w:t>.</w:t>
      </w:r>
      <w:r w:rsidR="00BC1363">
        <w:rPr>
          <w:rFonts w:ascii="Times New Roman" w:hAnsi="Times New Roman" w:cs="Times New Roman"/>
          <w:sz w:val="28"/>
          <w:szCs w:val="28"/>
        </w:rPr>
        <w:t xml:space="preserve"> </w:t>
      </w:r>
      <w:r w:rsidR="009258EC">
        <w:rPr>
          <w:rFonts w:ascii="Times New Roman" w:hAnsi="Times New Roman" w:cs="Times New Roman"/>
          <w:sz w:val="28"/>
          <w:szCs w:val="28"/>
        </w:rPr>
        <w:t xml:space="preserve">Таким образом, в перспективе с учетом сокращения объемов документов постоянного хранения, образованных в организациях, и вышеназванными финансовыми трудностями, прием на государственное хранение </w:t>
      </w:r>
      <w:r w:rsidR="00096245">
        <w:rPr>
          <w:rFonts w:ascii="Times New Roman" w:hAnsi="Times New Roman" w:cs="Times New Roman"/>
          <w:sz w:val="28"/>
          <w:szCs w:val="28"/>
        </w:rPr>
        <w:t xml:space="preserve">материалов, касающихся деятельности творческих учреждений, в составе документов личного происхождения их </w:t>
      </w:r>
      <w:r w:rsidR="006D4162">
        <w:rPr>
          <w:rFonts w:ascii="Times New Roman" w:hAnsi="Times New Roman" w:cs="Times New Roman"/>
          <w:sz w:val="28"/>
          <w:szCs w:val="28"/>
        </w:rPr>
        <w:t xml:space="preserve">руководителей во многом </w:t>
      </w:r>
      <w:r w:rsidR="00096245">
        <w:rPr>
          <w:rFonts w:ascii="Times New Roman" w:hAnsi="Times New Roman" w:cs="Times New Roman"/>
          <w:sz w:val="28"/>
          <w:szCs w:val="28"/>
        </w:rPr>
        <w:t>мог</w:t>
      </w:r>
      <w:r w:rsidR="006D4162">
        <w:rPr>
          <w:rFonts w:ascii="Times New Roman" w:hAnsi="Times New Roman" w:cs="Times New Roman"/>
          <w:sz w:val="28"/>
          <w:szCs w:val="28"/>
        </w:rPr>
        <w:t xml:space="preserve"> бы</w:t>
      </w:r>
      <w:r w:rsidR="00096245">
        <w:rPr>
          <w:rFonts w:ascii="Times New Roman" w:hAnsi="Times New Roman" w:cs="Times New Roman"/>
          <w:sz w:val="28"/>
          <w:szCs w:val="28"/>
        </w:rPr>
        <w:t xml:space="preserve"> решить вопрос сохранения современной истории. </w:t>
      </w:r>
    </w:p>
    <w:p w:rsidR="009258EC" w:rsidRDefault="00056ECA" w:rsidP="00925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проблемы</w:t>
      </w:r>
      <w:r w:rsidR="008C2C2E">
        <w:rPr>
          <w:rFonts w:ascii="Times New Roman" w:hAnsi="Times New Roman" w:cs="Times New Roman"/>
          <w:sz w:val="28"/>
          <w:szCs w:val="28"/>
        </w:rPr>
        <w:t>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98C">
        <w:rPr>
          <w:rFonts w:ascii="Times New Roman" w:hAnsi="Times New Roman" w:cs="Times New Roman"/>
          <w:sz w:val="28"/>
          <w:szCs w:val="28"/>
        </w:rPr>
        <w:t>при работе по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</w:t>
      </w:r>
      <w:r w:rsidR="008C2C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архив</w:t>
      </w:r>
      <w:r w:rsidR="003544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личного происхождения</w:t>
      </w:r>
      <w:r w:rsidR="008C2C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насчитывают уже не одно десятилетие</w:t>
      </w:r>
      <w:r w:rsidR="00F244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417">
        <w:rPr>
          <w:rFonts w:ascii="Times New Roman" w:hAnsi="Times New Roman" w:cs="Times New Roman"/>
          <w:sz w:val="28"/>
          <w:szCs w:val="28"/>
        </w:rPr>
        <w:t>Наиболее сложные из них</w:t>
      </w:r>
      <w:r w:rsidR="00C44F0B">
        <w:rPr>
          <w:rFonts w:ascii="Times New Roman" w:hAnsi="Times New Roman" w:cs="Times New Roman"/>
          <w:sz w:val="28"/>
          <w:szCs w:val="28"/>
        </w:rPr>
        <w:t>:</w:t>
      </w:r>
      <w:r w:rsidR="00F24417">
        <w:rPr>
          <w:rFonts w:ascii="Times New Roman" w:hAnsi="Times New Roman" w:cs="Times New Roman"/>
          <w:sz w:val="28"/>
          <w:szCs w:val="28"/>
        </w:rPr>
        <w:t xml:space="preserve"> сохранность </w:t>
      </w:r>
      <w:r w:rsidR="00C44F0B">
        <w:rPr>
          <w:rFonts w:ascii="Times New Roman" w:hAnsi="Times New Roman" w:cs="Times New Roman"/>
          <w:sz w:val="28"/>
          <w:szCs w:val="28"/>
        </w:rPr>
        <w:t xml:space="preserve">архивов после смерти их владельцев, выкуп личных архивов многочисленными антикварными лавками и коллекционерами, раздробленность архивных фондов. В ЦГАЛИ СПб за последние несколько лет случилось два примера хорошо иллюстрирующие эти проблемы. Во-первых, </w:t>
      </w:r>
      <w:r w:rsidR="00B82551">
        <w:rPr>
          <w:rFonts w:ascii="Times New Roman" w:hAnsi="Times New Roman" w:cs="Times New Roman"/>
          <w:sz w:val="28"/>
          <w:szCs w:val="28"/>
        </w:rPr>
        <w:t xml:space="preserve">часть документов личного происхождения театрального художника Александра Викторовича Рыкова, фонд которого имеется на хранении в ЦГАЛИ СПб, была продана родственниками мастера в антикварный магазин, несмотря на договоренность о передаче документов в архив и на предварительную работу архивистов по отбору материалов. Вторым примером может </w:t>
      </w:r>
      <w:r w:rsidR="003544E6">
        <w:rPr>
          <w:rFonts w:ascii="Times New Roman" w:hAnsi="Times New Roman" w:cs="Times New Roman"/>
          <w:sz w:val="28"/>
          <w:szCs w:val="28"/>
        </w:rPr>
        <w:t xml:space="preserve">послужить </w:t>
      </w:r>
      <w:r w:rsidR="003544E6">
        <w:rPr>
          <w:rFonts w:ascii="Times New Roman" w:hAnsi="Times New Roman" w:cs="Times New Roman"/>
          <w:sz w:val="28"/>
          <w:szCs w:val="28"/>
        </w:rPr>
        <w:lastRenderedPageBreak/>
        <w:t>история</w:t>
      </w:r>
      <w:r w:rsidR="00B82551">
        <w:rPr>
          <w:rFonts w:ascii="Times New Roman" w:hAnsi="Times New Roman" w:cs="Times New Roman"/>
          <w:sz w:val="28"/>
          <w:szCs w:val="28"/>
        </w:rPr>
        <w:t xml:space="preserve"> комплектования фонда ленинградского поэта И.О. </w:t>
      </w:r>
      <w:proofErr w:type="spellStart"/>
      <w:r w:rsidR="00B82551">
        <w:rPr>
          <w:rFonts w:ascii="Times New Roman" w:hAnsi="Times New Roman" w:cs="Times New Roman"/>
          <w:sz w:val="28"/>
          <w:szCs w:val="28"/>
        </w:rPr>
        <w:t>Фонякова</w:t>
      </w:r>
      <w:proofErr w:type="spellEnd"/>
      <w:r w:rsidR="00B82551">
        <w:rPr>
          <w:rFonts w:ascii="Times New Roman" w:hAnsi="Times New Roman" w:cs="Times New Roman"/>
          <w:sz w:val="28"/>
          <w:szCs w:val="28"/>
        </w:rPr>
        <w:t xml:space="preserve">. На протяжении ряда лет Илья Олегович передавал свой творческий и семейный архив в ЦГАЛИ СПб. Но его скоропостижная кончина внесла коррективы в вопрос завершения работ по комплектованию его фонда. Родственники поэта не знали о его решении передавать архив в ЦГАЛИ СПб и оставшаяся часть документов была передана в Институт русской литературы (Пушкинский дом). Обращение архивистов к родственникам и коллегам в Пушкинском доме с просьбой объединить документы личного фонда поэта под одной крышей, наткнулись на сложности этического характера и проблемы, связанные с постановкой на государственный учет, а также волеизъявлением </w:t>
      </w:r>
      <w:proofErr w:type="spellStart"/>
      <w:r w:rsidR="00B82551">
        <w:rPr>
          <w:rFonts w:ascii="Times New Roman" w:hAnsi="Times New Roman" w:cs="Times New Roman"/>
          <w:sz w:val="28"/>
          <w:szCs w:val="28"/>
        </w:rPr>
        <w:t>фондодержателей</w:t>
      </w:r>
      <w:proofErr w:type="spellEnd"/>
      <w:r w:rsidR="00B82551">
        <w:rPr>
          <w:rFonts w:ascii="Times New Roman" w:hAnsi="Times New Roman" w:cs="Times New Roman"/>
          <w:sz w:val="28"/>
          <w:szCs w:val="28"/>
        </w:rPr>
        <w:t xml:space="preserve">. </w:t>
      </w:r>
      <w:r w:rsidR="00117A48">
        <w:rPr>
          <w:rFonts w:ascii="Times New Roman" w:hAnsi="Times New Roman" w:cs="Times New Roman"/>
          <w:sz w:val="28"/>
          <w:szCs w:val="28"/>
        </w:rPr>
        <w:t xml:space="preserve"> </w:t>
      </w:r>
      <w:r w:rsidR="00F75A4D">
        <w:rPr>
          <w:rFonts w:ascii="Times New Roman" w:hAnsi="Times New Roman" w:cs="Times New Roman"/>
          <w:sz w:val="28"/>
          <w:szCs w:val="28"/>
        </w:rPr>
        <w:t xml:space="preserve">Во многом большинство решений этих проблем связано с популяризацией архивной отрасли в целом и отдельных архивов в частности. </w:t>
      </w:r>
      <w:r w:rsidR="009E7881">
        <w:rPr>
          <w:rFonts w:ascii="Times New Roman" w:hAnsi="Times New Roman" w:cs="Times New Roman"/>
          <w:sz w:val="28"/>
          <w:szCs w:val="28"/>
        </w:rPr>
        <w:t>Н</w:t>
      </w:r>
      <w:r w:rsidR="00F75A4D">
        <w:rPr>
          <w:rFonts w:ascii="Times New Roman" w:hAnsi="Times New Roman" w:cs="Times New Roman"/>
          <w:sz w:val="28"/>
          <w:szCs w:val="28"/>
        </w:rPr>
        <w:t xml:space="preserve">а пути решения </w:t>
      </w:r>
      <w:r w:rsidR="009E7881">
        <w:rPr>
          <w:rFonts w:ascii="Times New Roman" w:hAnsi="Times New Roman" w:cs="Times New Roman"/>
          <w:sz w:val="28"/>
          <w:szCs w:val="28"/>
        </w:rPr>
        <w:t>этой</w:t>
      </w:r>
      <w:r w:rsidR="00F75A4D">
        <w:rPr>
          <w:rFonts w:ascii="Times New Roman" w:hAnsi="Times New Roman" w:cs="Times New Roman"/>
          <w:sz w:val="28"/>
          <w:szCs w:val="28"/>
        </w:rPr>
        <w:t xml:space="preserve"> задачи архивы стремятся </w:t>
      </w:r>
      <w:r w:rsidR="00DF6B30">
        <w:rPr>
          <w:rFonts w:ascii="Times New Roman" w:hAnsi="Times New Roman" w:cs="Times New Roman"/>
          <w:sz w:val="28"/>
          <w:szCs w:val="28"/>
        </w:rPr>
        <w:t xml:space="preserve">стать частью активно развивающегося </w:t>
      </w:r>
      <w:r w:rsidR="00F75A4D">
        <w:rPr>
          <w:rFonts w:ascii="Times New Roman" w:hAnsi="Times New Roman" w:cs="Times New Roman"/>
          <w:sz w:val="28"/>
          <w:szCs w:val="28"/>
        </w:rPr>
        <w:t>информационно</w:t>
      </w:r>
      <w:r w:rsidR="00DF6B30">
        <w:rPr>
          <w:rFonts w:ascii="Times New Roman" w:hAnsi="Times New Roman" w:cs="Times New Roman"/>
          <w:sz w:val="28"/>
          <w:szCs w:val="28"/>
        </w:rPr>
        <w:t xml:space="preserve">го общества, </w:t>
      </w:r>
      <w:r w:rsidR="009E7881">
        <w:rPr>
          <w:rFonts w:ascii="Times New Roman" w:hAnsi="Times New Roman" w:cs="Times New Roman"/>
          <w:sz w:val="28"/>
          <w:szCs w:val="28"/>
        </w:rPr>
        <w:t xml:space="preserve">для чего есть все предпосылки – это и выставки архивных документов, и регулярные издания, и порталы во всемирной сети Интернет.  </w:t>
      </w:r>
    </w:p>
    <w:p w:rsidR="009258EC" w:rsidRDefault="009258EC" w:rsidP="00925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разрешения </w:t>
      </w:r>
      <w:r w:rsidR="006D4162">
        <w:rPr>
          <w:rFonts w:ascii="Times New Roman" w:hAnsi="Times New Roman" w:cs="Times New Roman"/>
          <w:sz w:val="28"/>
          <w:szCs w:val="28"/>
        </w:rPr>
        <w:t>имеющихся проблем,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вопросами комплектования по всем направлениям этой деятельности, необходимо</w:t>
      </w:r>
      <w:r w:rsidR="000962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выстраивание тесных отношений на договорной основе</w:t>
      </w:r>
      <w:r w:rsidR="00096245">
        <w:rPr>
          <w:rFonts w:ascii="Times New Roman" w:hAnsi="Times New Roman" w:cs="Times New Roman"/>
          <w:sz w:val="28"/>
          <w:szCs w:val="28"/>
        </w:rPr>
        <w:t xml:space="preserve"> как с учреждениями, так и физическими лицами</w:t>
      </w:r>
      <w:r w:rsidR="006D41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245">
        <w:rPr>
          <w:rFonts w:ascii="Times New Roman" w:hAnsi="Times New Roman" w:cs="Times New Roman"/>
          <w:sz w:val="28"/>
          <w:szCs w:val="28"/>
        </w:rPr>
        <w:t xml:space="preserve">рассмотреть возможность </w:t>
      </w:r>
      <w:r w:rsidR="006D4162">
        <w:rPr>
          <w:rFonts w:ascii="Times New Roman" w:hAnsi="Times New Roman" w:cs="Times New Roman"/>
          <w:sz w:val="28"/>
          <w:szCs w:val="28"/>
        </w:rPr>
        <w:t xml:space="preserve">целенаправленного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0962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245">
        <w:rPr>
          <w:rFonts w:ascii="Times New Roman" w:hAnsi="Times New Roman" w:cs="Times New Roman"/>
          <w:sz w:val="28"/>
          <w:szCs w:val="28"/>
        </w:rPr>
        <w:t>документов творческих организаций в составе личн</w:t>
      </w:r>
      <w:r w:rsidR="006D4162">
        <w:rPr>
          <w:rFonts w:ascii="Times New Roman" w:hAnsi="Times New Roman" w:cs="Times New Roman"/>
          <w:sz w:val="28"/>
          <w:szCs w:val="28"/>
        </w:rPr>
        <w:t>ых</w:t>
      </w:r>
      <w:r w:rsidR="00096245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6D4162">
        <w:rPr>
          <w:rFonts w:ascii="Times New Roman" w:hAnsi="Times New Roman" w:cs="Times New Roman"/>
          <w:sz w:val="28"/>
          <w:szCs w:val="28"/>
        </w:rPr>
        <w:t>ов</w:t>
      </w:r>
      <w:r w:rsidR="00096245">
        <w:rPr>
          <w:rFonts w:ascii="Times New Roman" w:hAnsi="Times New Roman" w:cs="Times New Roman"/>
          <w:sz w:val="28"/>
          <w:szCs w:val="28"/>
        </w:rPr>
        <w:t xml:space="preserve"> их руко</w:t>
      </w:r>
      <w:r w:rsidR="006D4162">
        <w:rPr>
          <w:rFonts w:ascii="Times New Roman" w:hAnsi="Times New Roman" w:cs="Times New Roman"/>
          <w:sz w:val="28"/>
          <w:szCs w:val="28"/>
        </w:rPr>
        <w:t>водителе</w:t>
      </w:r>
      <w:r w:rsidR="00BC62CC">
        <w:rPr>
          <w:rFonts w:ascii="Times New Roman" w:hAnsi="Times New Roman" w:cs="Times New Roman"/>
          <w:sz w:val="28"/>
          <w:szCs w:val="28"/>
        </w:rPr>
        <w:t>й</w:t>
      </w:r>
      <w:r w:rsidR="006D4162">
        <w:rPr>
          <w:rFonts w:ascii="Times New Roman" w:hAnsi="Times New Roman" w:cs="Times New Roman"/>
          <w:sz w:val="28"/>
          <w:szCs w:val="28"/>
        </w:rPr>
        <w:t>;</w:t>
      </w:r>
      <w:r w:rsidR="00096245">
        <w:rPr>
          <w:rFonts w:ascii="Times New Roman" w:hAnsi="Times New Roman" w:cs="Times New Roman"/>
          <w:sz w:val="28"/>
          <w:szCs w:val="28"/>
        </w:rPr>
        <w:t xml:space="preserve"> популяризация ЦГАЛИ СПб как центра многопрофильного использования</w:t>
      </w:r>
      <w:r w:rsidR="006D4162">
        <w:rPr>
          <w:rFonts w:ascii="Times New Roman" w:hAnsi="Times New Roman" w:cs="Times New Roman"/>
          <w:sz w:val="28"/>
          <w:szCs w:val="28"/>
        </w:rPr>
        <w:t xml:space="preserve"> документов. Это позволит не только решить целый ряд вопросов сегодняшнего дня, но и позволит в будущем привлечь новых интересных </w:t>
      </w:r>
      <w:proofErr w:type="spellStart"/>
      <w:r w:rsidR="006D4162">
        <w:rPr>
          <w:rFonts w:ascii="Times New Roman" w:hAnsi="Times New Roman" w:cs="Times New Roman"/>
          <w:sz w:val="28"/>
          <w:szCs w:val="28"/>
        </w:rPr>
        <w:t>фондообразователей</w:t>
      </w:r>
      <w:proofErr w:type="spellEnd"/>
      <w:r w:rsidR="006D41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258EC" w:rsidSect="00201D1A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DE" w:rsidRDefault="003B32DE" w:rsidP="00077E24">
      <w:pPr>
        <w:spacing w:after="0" w:line="240" w:lineRule="auto"/>
      </w:pPr>
      <w:r>
        <w:separator/>
      </w:r>
    </w:p>
  </w:endnote>
  <w:endnote w:type="continuationSeparator" w:id="0">
    <w:p w:rsidR="003B32DE" w:rsidRDefault="003B32DE" w:rsidP="0007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DE" w:rsidRDefault="003B32DE" w:rsidP="00077E24">
      <w:pPr>
        <w:spacing w:after="0" w:line="240" w:lineRule="auto"/>
      </w:pPr>
      <w:r>
        <w:separator/>
      </w:r>
    </w:p>
  </w:footnote>
  <w:footnote w:type="continuationSeparator" w:id="0">
    <w:p w:rsidR="003B32DE" w:rsidRDefault="003B32DE" w:rsidP="0007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03953"/>
      <w:docPartObj>
        <w:docPartGallery w:val="Page Numbers (Top of Page)"/>
        <w:docPartUnique/>
      </w:docPartObj>
    </w:sdtPr>
    <w:sdtContent>
      <w:p w:rsidR="00201D1A" w:rsidRDefault="00201D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77E24" w:rsidRDefault="00077E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1A" w:rsidRDefault="00201D1A">
    <w:pPr>
      <w:pStyle w:val="a5"/>
      <w:jc w:val="center"/>
    </w:pPr>
  </w:p>
  <w:p w:rsidR="00201D1A" w:rsidRDefault="00201D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AF"/>
    <w:rsid w:val="0001126C"/>
    <w:rsid w:val="00024448"/>
    <w:rsid w:val="00050E87"/>
    <w:rsid w:val="00056ECA"/>
    <w:rsid w:val="000617BB"/>
    <w:rsid w:val="00077E24"/>
    <w:rsid w:val="00096245"/>
    <w:rsid w:val="000A71F9"/>
    <w:rsid w:val="000C24C1"/>
    <w:rsid w:val="000F6DE8"/>
    <w:rsid w:val="00107C37"/>
    <w:rsid w:val="0011681B"/>
    <w:rsid w:val="00117A48"/>
    <w:rsid w:val="00174CA9"/>
    <w:rsid w:val="001C0B05"/>
    <w:rsid w:val="001C1954"/>
    <w:rsid w:val="001C2DFC"/>
    <w:rsid w:val="001C34FC"/>
    <w:rsid w:val="001C3FBC"/>
    <w:rsid w:val="001C3FE2"/>
    <w:rsid w:val="001D10B2"/>
    <w:rsid w:val="001E4DDC"/>
    <w:rsid w:val="001F7A7D"/>
    <w:rsid w:val="00201D1A"/>
    <w:rsid w:val="00252772"/>
    <w:rsid w:val="002529B9"/>
    <w:rsid w:val="002568D3"/>
    <w:rsid w:val="00264398"/>
    <w:rsid w:val="00266721"/>
    <w:rsid w:val="00271534"/>
    <w:rsid w:val="00271760"/>
    <w:rsid w:val="0027390E"/>
    <w:rsid w:val="00281698"/>
    <w:rsid w:val="0028572E"/>
    <w:rsid w:val="002A4EA0"/>
    <w:rsid w:val="002B382E"/>
    <w:rsid w:val="002B3BB7"/>
    <w:rsid w:val="002C068F"/>
    <w:rsid w:val="00301D1E"/>
    <w:rsid w:val="003544E6"/>
    <w:rsid w:val="003736B9"/>
    <w:rsid w:val="003739A1"/>
    <w:rsid w:val="00373CDB"/>
    <w:rsid w:val="003B32DE"/>
    <w:rsid w:val="003B39DD"/>
    <w:rsid w:val="003B5F4E"/>
    <w:rsid w:val="003E7DC0"/>
    <w:rsid w:val="0041344E"/>
    <w:rsid w:val="00437884"/>
    <w:rsid w:val="00461311"/>
    <w:rsid w:val="004677AF"/>
    <w:rsid w:val="004805D8"/>
    <w:rsid w:val="00496535"/>
    <w:rsid w:val="004A45A4"/>
    <w:rsid w:val="004C2F6C"/>
    <w:rsid w:val="004D751D"/>
    <w:rsid w:val="004F103C"/>
    <w:rsid w:val="004F375E"/>
    <w:rsid w:val="004F66E8"/>
    <w:rsid w:val="00503DA8"/>
    <w:rsid w:val="0053521D"/>
    <w:rsid w:val="005A0F78"/>
    <w:rsid w:val="005B1F08"/>
    <w:rsid w:val="005F5DA0"/>
    <w:rsid w:val="00604F49"/>
    <w:rsid w:val="0062098C"/>
    <w:rsid w:val="00625243"/>
    <w:rsid w:val="006469D5"/>
    <w:rsid w:val="00677A0B"/>
    <w:rsid w:val="006A13C6"/>
    <w:rsid w:val="006D4162"/>
    <w:rsid w:val="006D438C"/>
    <w:rsid w:val="006D4821"/>
    <w:rsid w:val="00701400"/>
    <w:rsid w:val="00706390"/>
    <w:rsid w:val="00706B1D"/>
    <w:rsid w:val="00715662"/>
    <w:rsid w:val="007559AD"/>
    <w:rsid w:val="00757ABC"/>
    <w:rsid w:val="007A0E04"/>
    <w:rsid w:val="007E02C0"/>
    <w:rsid w:val="00836489"/>
    <w:rsid w:val="008C2C2E"/>
    <w:rsid w:val="008F21FA"/>
    <w:rsid w:val="009019C8"/>
    <w:rsid w:val="009258EC"/>
    <w:rsid w:val="009A241D"/>
    <w:rsid w:val="009A707A"/>
    <w:rsid w:val="009E7881"/>
    <w:rsid w:val="00A04B88"/>
    <w:rsid w:val="00A1628C"/>
    <w:rsid w:val="00A36379"/>
    <w:rsid w:val="00A3758F"/>
    <w:rsid w:val="00A577CB"/>
    <w:rsid w:val="00A76995"/>
    <w:rsid w:val="00AA5F98"/>
    <w:rsid w:val="00AC0BEC"/>
    <w:rsid w:val="00AD6740"/>
    <w:rsid w:val="00AE4E77"/>
    <w:rsid w:val="00AF2CA2"/>
    <w:rsid w:val="00B0174C"/>
    <w:rsid w:val="00B44016"/>
    <w:rsid w:val="00B47A9D"/>
    <w:rsid w:val="00B82551"/>
    <w:rsid w:val="00BB1A20"/>
    <w:rsid w:val="00BB3649"/>
    <w:rsid w:val="00BC1363"/>
    <w:rsid w:val="00BC62CC"/>
    <w:rsid w:val="00BC6346"/>
    <w:rsid w:val="00BC7E98"/>
    <w:rsid w:val="00BE6C49"/>
    <w:rsid w:val="00C37409"/>
    <w:rsid w:val="00C44F0B"/>
    <w:rsid w:val="00C53354"/>
    <w:rsid w:val="00C73F72"/>
    <w:rsid w:val="00C7551D"/>
    <w:rsid w:val="00C81BEF"/>
    <w:rsid w:val="00C86639"/>
    <w:rsid w:val="00CA470C"/>
    <w:rsid w:val="00CB185D"/>
    <w:rsid w:val="00CC3286"/>
    <w:rsid w:val="00CE6790"/>
    <w:rsid w:val="00CF5974"/>
    <w:rsid w:val="00D02963"/>
    <w:rsid w:val="00D62553"/>
    <w:rsid w:val="00D769A2"/>
    <w:rsid w:val="00DF6B30"/>
    <w:rsid w:val="00DF7AB3"/>
    <w:rsid w:val="00E11665"/>
    <w:rsid w:val="00E14DA2"/>
    <w:rsid w:val="00E15274"/>
    <w:rsid w:val="00E245B6"/>
    <w:rsid w:val="00E441CD"/>
    <w:rsid w:val="00E56FD9"/>
    <w:rsid w:val="00E76078"/>
    <w:rsid w:val="00E90640"/>
    <w:rsid w:val="00E938B1"/>
    <w:rsid w:val="00EA2D57"/>
    <w:rsid w:val="00EB4810"/>
    <w:rsid w:val="00EF1FDC"/>
    <w:rsid w:val="00F24417"/>
    <w:rsid w:val="00F3387E"/>
    <w:rsid w:val="00F47B2E"/>
    <w:rsid w:val="00F66C09"/>
    <w:rsid w:val="00F75A4D"/>
    <w:rsid w:val="00FB5585"/>
    <w:rsid w:val="00FC3DE6"/>
    <w:rsid w:val="00FD3AF6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E24"/>
  </w:style>
  <w:style w:type="paragraph" w:styleId="a7">
    <w:name w:val="footer"/>
    <w:basedOn w:val="a"/>
    <w:link w:val="a8"/>
    <w:uiPriority w:val="99"/>
    <w:unhideWhenUsed/>
    <w:rsid w:val="0007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E24"/>
  </w:style>
  <w:style w:type="table" w:styleId="a9">
    <w:name w:val="Table Grid"/>
    <w:basedOn w:val="a1"/>
    <w:uiPriority w:val="39"/>
    <w:rsid w:val="00A5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E24"/>
  </w:style>
  <w:style w:type="paragraph" w:styleId="a7">
    <w:name w:val="footer"/>
    <w:basedOn w:val="a"/>
    <w:link w:val="a8"/>
    <w:uiPriority w:val="99"/>
    <w:unhideWhenUsed/>
    <w:rsid w:val="0007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E24"/>
  </w:style>
  <w:style w:type="table" w:styleId="a9">
    <w:name w:val="Table Grid"/>
    <w:basedOn w:val="a1"/>
    <w:uiPriority w:val="39"/>
    <w:rsid w:val="00A5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Кривда Егор Михайлович</dc:creator>
  <cp:keywords/>
  <dc:description/>
  <cp:lastModifiedBy>Гарькуша Ирина Олеговна</cp:lastModifiedBy>
  <cp:revision>8</cp:revision>
  <cp:lastPrinted>2014-06-09T10:51:00Z</cp:lastPrinted>
  <dcterms:created xsi:type="dcterms:W3CDTF">2014-06-04T10:22:00Z</dcterms:created>
  <dcterms:modified xsi:type="dcterms:W3CDTF">2014-07-28T11:52:00Z</dcterms:modified>
</cp:coreProperties>
</file>