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737" w:rsidRPr="001C0893" w:rsidRDefault="009B70AB" w:rsidP="009B70AB">
      <w:pPr>
        <w:spacing w:after="0"/>
        <w:ind w:firstLine="709"/>
        <w:jc w:val="right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Н.Д. Максимова</w:t>
      </w:r>
    </w:p>
    <w:p w:rsidR="009B70AB" w:rsidRPr="001C0893" w:rsidRDefault="009B70AB" w:rsidP="009B70AB">
      <w:pPr>
        <w:spacing w:after="0"/>
        <w:ind w:firstLine="709"/>
        <w:jc w:val="right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г. Владимир</w:t>
      </w:r>
    </w:p>
    <w:p w:rsidR="009B70AB" w:rsidRPr="001C0893" w:rsidRDefault="009B70AB" w:rsidP="009B70AB">
      <w:pPr>
        <w:spacing w:after="0"/>
        <w:ind w:firstLine="709"/>
        <w:jc w:val="right"/>
        <w:rPr>
          <w:rFonts w:ascii="Times New Roman" w:hAnsi="Times New Roman" w:cs="Times New Roman"/>
          <w:sz w:val="28"/>
        </w:rPr>
      </w:pPr>
    </w:p>
    <w:p w:rsidR="009B70AB" w:rsidRPr="001C0893" w:rsidRDefault="009B70AB" w:rsidP="009B70AB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 xml:space="preserve">Фонд </w:t>
      </w:r>
      <w:r w:rsidR="00B73590" w:rsidRPr="001C0893">
        <w:rPr>
          <w:rFonts w:ascii="Times New Roman" w:hAnsi="Times New Roman" w:cs="Times New Roman"/>
          <w:sz w:val="28"/>
        </w:rPr>
        <w:t xml:space="preserve">искусствоведа, </w:t>
      </w:r>
      <w:r w:rsidRPr="001C0893">
        <w:rPr>
          <w:rFonts w:ascii="Times New Roman" w:hAnsi="Times New Roman" w:cs="Times New Roman"/>
          <w:sz w:val="28"/>
        </w:rPr>
        <w:t xml:space="preserve">художника, поэта </w:t>
      </w:r>
    </w:p>
    <w:p w:rsidR="009B70AB" w:rsidRPr="001C0893" w:rsidRDefault="009B70AB" w:rsidP="009B70AB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 xml:space="preserve">Вячеслава Александровича </w:t>
      </w:r>
      <w:proofErr w:type="spellStart"/>
      <w:r w:rsidRPr="001C0893">
        <w:rPr>
          <w:rFonts w:ascii="Times New Roman" w:hAnsi="Times New Roman" w:cs="Times New Roman"/>
          <w:sz w:val="28"/>
        </w:rPr>
        <w:t>Фильберта</w:t>
      </w:r>
      <w:proofErr w:type="spellEnd"/>
      <w:r w:rsidRPr="001C0893">
        <w:rPr>
          <w:rFonts w:ascii="Times New Roman" w:hAnsi="Times New Roman" w:cs="Times New Roman"/>
          <w:sz w:val="28"/>
        </w:rPr>
        <w:t xml:space="preserve"> </w:t>
      </w:r>
      <w:r w:rsidR="006030C4" w:rsidRPr="001C0893">
        <w:rPr>
          <w:rFonts w:ascii="Times New Roman" w:hAnsi="Times New Roman" w:cs="Times New Roman"/>
          <w:sz w:val="28"/>
        </w:rPr>
        <w:t>(1906–1969)</w:t>
      </w:r>
    </w:p>
    <w:p w:rsidR="009B70AB" w:rsidRPr="001C0893" w:rsidRDefault="009B70AB" w:rsidP="009B70AB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в Государственном архиве Владимирской области</w:t>
      </w:r>
    </w:p>
    <w:p w:rsidR="009B70AB" w:rsidRPr="001C0893" w:rsidRDefault="009B70AB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09BD" w:rsidRPr="001C0893" w:rsidRDefault="00B409BD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E6886" w:rsidRPr="001C0893" w:rsidRDefault="008E6886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 xml:space="preserve">Государственный архив Владимирской области хранит достаточно большой </w:t>
      </w:r>
      <w:r w:rsidR="005B7A7A" w:rsidRPr="001C0893">
        <w:rPr>
          <w:rFonts w:ascii="Times New Roman" w:hAnsi="Times New Roman" w:cs="Times New Roman"/>
          <w:sz w:val="28"/>
        </w:rPr>
        <w:t xml:space="preserve">объем </w:t>
      </w:r>
      <w:r w:rsidRPr="001C0893">
        <w:rPr>
          <w:rFonts w:ascii="Times New Roman" w:hAnsi="Times New Roman" w:cs="Times New Roman"/>
          <w:sz w:val="28"/>
        </w:rPr>
        <w:t xml:space="preserve">документов личного происхождения периода Великой Отечественной войны. Прежде всего – это </w:t>
      </w:r>
      <w:r w:rsidR="005B7A7A" w:rsidRPr="001C0893">
        <w:rPr>
          <w:rFonts w:ascii="Times New Roman" w:hAnsi="Times New Roman" w:cs="Times New Roman"/>
          <w:sz w:val="28"/>
        </w:rPr>
        <w:t xml:space="preserve">архивная </w:t>
      </w:r>
      <w:r w:rsidRPr="001C0893">
        <w:rPr>
          <w:rFonts w:ascii="Times New Roman" w:hAnsi="Times New Roman" w:cs="Times New Roman"/>
          <w:sz w:val="28"/>
        </w:rPr>
        <w:t xml:space="preserve">коллекция «Фронтовое письмо» (Ф. Р-526), созданная по итогам операции с одноименным названием, проходившей в начале 1980-х годов, коллекции документов ветеранов войны и тружеников тыла (Ф. Р-551, Р-692, Р-810 и др.), личные фонды архивистов, писателей, краеведов, общественных деятелей участников Великой Отечественной войны (Ф. Р-843 писатель Василевский А.П., Р-714 поэт Рэм </w:t>
      </w:r>
      <w:proofErr w:type="spellStart"/>
      <w:r w:rsidRPr="001C0893">
        <w:rPr>
          <w:rFonts w:ascii="Times New Roman" w:hAnsi="Times New Roman" w:cs="Times New Roman"/>
          <w:sz w:val="28"/>
        </w:rPr>
        <w:t>Кульчицкий</w:t>
      </w:r>
      <w:proofErr w:type="spellEnd"/>
      <w:r w:rsidRPr="001C0893">
        <w:rPr>
          <w:rFonts w:ascii="Times New Roman" w:hAnsi="Times New Roman" w:cs="Times New Roman"/>
          <w:sz w:val="28"/>
        </w:rPr>
        <w:t xml:space="preserve">, </w:t>
      </w:r>
      <w:r w:rsidR="004A5B16" w:rsidRPr="001C0893">
        <w:rPr>
          <w:rFonts w:ascii="Times New Roman" w:hAnsi="Times New Roman" w:cs="Times New Roman"/>
          <w:sz w:val="28"/>
        </w:rPr>
        <w:t xml:space="preserve">Р-782 председатель Владимирского облисполкома </w:t>
      </w:r>
      <w:proofErr w:type="spellStart"/>
      <w:r w:rsidR="004A5B16" w:rsidRPr="001C0893">
        <w:rPr>
          <w:rFonts w:ascii="Times New Roman" w:hAnsi="Times New Roman" w:cs="Times New Roman"/>
          <w:sz w:val="28"/>
        </w:rPr>
        <w:t>Брант</w:t>
      </w:r>
      <w:proofErr w:type="spellEnd"/>
      <w:r w:rsidR="004A5B16" w:rsidRPr="001C0893">
        <w:rPr>
          <w:rFonts w:ascii="Times New Roman" w:hAnsi="Times New Roman" w:cs="Times New Roman"/>
          <w:sz w:val="28"/>
        </w:rPr>
        <w:t xml:space="preserve"> Г.Г., Р-562 директор архива Шувалов Н.В. и др.)</w:t>
      </w:r>
      <w:r w:rsidRPr="001C0893">
        <w:rPr>
          <w:rFonts w:ascii="Times New Roman" w:hAnsi="Times New Roman" w:cs="Times New Roman"/>
          <w:sz w:val="28"/>
        </w:rPr>
        <w:t>.</w:t>
      </w:r>
      <w:r w:rsidR="004A5B16" w:rsidRPr="001C0893">
        <w:rPr>
          <w:rFonts w:ascii="Times New Roman" w:hAnsi="Times New Roman" w:cs="Times New Roman"/>
          <w:sz w:val="28"/>
        </w:rPr>
        <w:t xml:space="preserve"> Мы неоднократно представляли коллекцию «Фронтовое письмо» на различных площадках, издано несколько сборников документов по содержащимся в ней материалам, рассказывали и о других коллекциях и личных фондах</w:t>
      </w:r>
      <w:r w:rsidR="00A3242B" w:rsidRPr="001C0893">
        <w:rPr>
          <w:rStyle w:val="a5"/>
          <w:rFonts w:ascii="Times New Roman" w:hAnsi="Times New Roman" w:cs="Times New Roman"/>
          <w:sz w:val="28"/>
        </w:rPr>
        <w:footnoteReference w:id="1"/>
      </w:r>
      <w:r w:rsidR="004A5B16" w:rsidRPr="001C0893">
        <w:rPr>
          <w:rFonts w:ascii="Times New Roman" w:hAnsi="Times New Roman" w:cs="Times New Roman"/>
          <w:sz w:val="28"/>
        </w:rPr>
        <w:t xml:space="preserve">. Вместе с тем, есть интереснейшие личности и фонды, остающиеся вне зоны внимания исследователей, особенно </w:t>
      </w:r>
      <w:r w:rsidR="004A5B16" w:rsidRPr="001C0893">
        <w:rPr>
          <w:rFonts w:ascii="Times New Roman" w:hAnsi="Times New Roman" w:cs="Times New Roman"/>
          <w:sz w:val="28"/>
        </w:rPr>
        <w:lastRenderedPageBreak/>
        <w:t xml:space="preserve">в ракурсе влияния на жизнь человека </w:t>
      </w:r>
      <w:r w:rsidR="005B7A7A" w:rsidRPr="001C0893">
        <w:rPr>
          <w:rFonts w:ascii="Times New Roman" w:hAnsi="Times New Roman" w:cs="Times New Roman"/>
          <w:sz w:val="28"/>
        </w:rPr>
        <w:t xml:space="preserve">периода </w:t>
      </w:r>
      <w:r w:rsidR="004A5B16" w:rsidRPr="001C0893">
        <w:rPr>
          <w:rFonts w:ascii="Times New Roman" w:hAnsi="Times New Roman" w:cs="Times New Roman"/>
          <w:sz w:val="28"/>
        </w:rPr>
        <w:t xml:space="preserve">Великой Отечественной войны. К таким фондам относится личный фонд искусствоведа, поэта, художника Вячеслава Александровича </w:t>
      </w:r>
      <w:proofErr w:type="spellStart"/>
      <w:r w:rsidR="004A5B16" w:rsidRPr="001C0893">
        <w:rPr>
          <w:rFonts w:ascii="Times New Roman" w:hAnsi="Times New Roman" w:cs="Times New Roman"/>
          <w:sz w:val="28"/>
        </w:rPr>
        <w:t>Фильберта</w:t>
      </w:r>
      <w:proofErr w:type="spellEnd"/>
      <w:r w:rsidR="004A5B16" w:rsidRPr="001C0893">
        <w:rPr>
          <w:rFonts w:ascii="Times New Roman" w:hAnsi="Times New Roman" w:cs="Times New Roman"/>
          <w:sz w:val="28"/>
        </w:rPr>
        <w:t xml:space="preserve"> (Ф. Р-628).</w:t>
      </w:r>
    </w:p>
    <w:p w:rsidR="001957DC" w:rsidRPr="001C0893" w:rsidRDefault="006C7856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 xml:space="preserve">Семья В.А. </w:t>
      </w:r>
      <w:proofErr w:type="spellStart"/>
      <w:r w:rsidRPr="001C0893">
        <w:rPr>
          <w:rFonts w:ascii="Times New Roman" w:hAnsi="Times New Roman" w:cs="Times New Roman"/>
          <w:sz w:val="28"/>
        </w:rPr>
        <w:t>Фил</w:t>
      </w:r>
      <w:r w:rsidR="001957DC" w:rsidRPr="001C0893">
        <w:rPr>
          <w:rFonts w:ascii="Times New Roman" w:hAnsi="Times New Roman" w:cs="Times New Roman"/>
          <w:sz w:val="28"/>
        </w:rPr>
        <w:t>ьберта</w:t>
      </w:r>
      <w:proofErr w:type="spellEnd"/>
      <w:r w:rsidR="001957DC" w:rsidRPr="001C0893">
        <w:rPr>
          <w:rFonts w:ascii="Times New Roman" w:hAnsi="Times New Roman" w:cs="Times New Roman"/>
          <w:sz w:val="28"/>
        </w:rPr>
        <w:t xml:space="preserve"> происходила из поволжских немцев, переселившихся в Россию еще при Петре </w:t>
      </w:r>
      <w:r w:rsidR="001957DC" w:rsidRPr="001C0893">
        <w:rPr>
          <w:rFonts w:ascii="Times New Roman" w:hAnsi="Times New Roman" w:cs="Times New Roman"/>
          <w:sz w:val="28"/>
          <w:lang w:val="en-US"/>
        </w:rPr>
        <w:t>I</w:t>
      </w:r>
      <w:r w:rsidR="00DF2F28" w:rsidRPr="001C0893">
        <w:rPr>
          <w:rFonts w:ascii="Times New Roman" w:hAnsi="Times New Roman" w:cs="Times New Roman"/>
          <w:sz w:val="28"/>
        </w:rPr>
        <w:t>, проживали</w:t>
      </w:r>
      <w:r w:rsidR="005B7A7A" w:rsidRPr="001C0893">
        <w:rPr>
          <w:rFonts w:ascii="Times New Roman" w:hAnsi="Times New Roman" w:cs="Times New Roman"/>
          <w:sz w:val="28"/>
        </w:rPr>
        <w:t xml:space="preserve"> они</w:t>
      </w:r>
      <w:r w:rsidR="00DF2F28" w:rsidRPr="001C0893">
        <w:rPr>
          <w:rFonts w:ascii="Times New Roman" w:hAnsi="Times New Roman" w:cs="Times New Roman"/>
          <w:sz w:val="28"/>
        </w:rPr>
        <w:t xml:space="preserve"> в посаде Дубовка Царицынского уезда Саратовской губернии (</w:t>
      </w:r>
      <w:r w:rsidR="009D60F4" w:rsidRPr="001C0893">
        <w:rPr>
          <w:rFonts w:ascii="Times New Roman" w:hAnsi="Times New Roman" w:cs="Times New Roman"/>
          <w:sz w:val="28"/>
        </w:rPr>
        <w:t>сейчас – город Дубовка Волгоградской области)</w:t>
      </w:r>
      <w:r w:rsidR="007620C5" w:rsidRPr="001C0893">
        <w:rPr>
          <w:rFonts w:ascii="Times New Roman" w:hAnsi="Times New Roman" w:cs="Times New Roman"/>
          <w:sz w:val="28"/>
        </w:rPr>
        <w:t>, а в 1920 г. переселилась в город Царицын</w:t>
      </w:r>
      <w:r w:rsidR="009D60F4" w:rsidRPr="001C0893">
        <w:rPr>
          <w:rFonts w:ascii="Times New Roman" w:hAnsi="Times New Roman" w:cs="Times New Roman"/>
          <w:sz w:val="28"/>
        </w:rPr>
        <w:t xml:space="preserve">. Вячеслав Александрович (1906-1969) и его братья обладали рано проявившейся художественной одаренностью, увлекались музыкой, живописью, поэзией и делали успехи на этом поприще. В.А. </w:t>
      </w:r>
      <w:proofErr w:type="spellStart"/>
      <w:r w:rsidR="009D60F4" w:rsidRPr="001C0893">
        <w:rPr>
          <w:rFonts w:ascii="Times New Roman" w:hAnsi="Times New Roman" w:cs="Times New Roman"/>
          <w:sz w:val="28"/>
        </w:rPr>
        <w:t>Фильберт</w:t>
      </w:r>
      <w:proofErr w:type="spellEnd"/>
      <w:r w:rsidR="009D60F4" w:rsidRPr="001C0893">
        <w:rPr>
          <w:rFonts w:ascii="Times New Roman" w:hAnsi="Times New Roman" w:cs="Times New Roman"/>
          <w:sz w:val="28"/>
        </w:rPr>
        <w:t xml:space="preserve"> окончил в Царицыне художественные курсы</w:t>
      </w:r>
      <w:r w:rsidR="007620C5" w:rsidRPr="001C0893">
        <w:rPr>
          <w:rFonts w:ascii="Times New Roman" w:hAnsi="Times New Roman" w:cs="Times New Roman"/>
          <w:sz w:val="28"/>
        </w:rPr>
        <w:t xml:space="preserve">, много рисовал, участвовал в выставках. В 1929 г. в Сталинграде побывал А.М. Горький, встреча с которым стала важной в жизни художника. Горький посоветовал юному таланту продолжить самообразование в Москве. В том же году В.А. </w:t>
      </w:r>
      <w:proofErr w:type="spellStart"/>
      <w:r w:rsidR="007620C5" w:rsidRPr="001C0893">
        <w:rPr>
          <w:rFonts w:ascii="Times New Roman" w:hAnsi="Times New Roman" w:cs="Times New Roman"/>
          <w:sz w:val="28"/>
        </w:rPr>
        <w:t>Фильберт</w:t>
      </w:r>
      <w:proofErr w:type="spellEnd"/>
      <w:r w:rsidR="007620C5" w:rsidRPr="001C0893">
        <w:rPr>
          <w:rFonts w:ascii="Times New Roman" w:hAnsi="Times New Roman" w:cs="Times New Roman"/>
          <w:sz w:val="28"/>
        </w:rPr>
        <w:t xml:space="preserve"> и его жена отправились покорять Москву, </w:t>
      </w:r>
      <w:r w:rsidR="005B7A7A" w:rsidRPr="001C0893">
        <w:rPr>
          <w:rFonts w:ascii="Times New Roman" w:hAnsi="Times New Roman" w:cs="Times New Roman"/>
          <w:sz w:val="28"/>
        </w:rPr>
        <w:t>где состояли</w:t>
      </w:r>
      <w:r w:rsidR="007620C5" w:rsidRPr="001C0893">
        <w:rPr>
          <w:rFonts w:ascii="Times New Roman" w:hAnsi="Times New Roman" w:cs="Times New Roman"/>
          <w:sz w:val="28"/>
        </w:rPr>
        <w:t xml:space="preserve">сь знакомство с семьей Федора Шаляпина, новая встреча с А.М. Горьким, работа в картинной галерее. </w:t>
      </w:r>
      <w:r w:rsidR="00DE7E07" w:rsidRPr="001C0893">
        <w:rPr>
          <w:rFonts w:ascii="Times New Roman" w:hAnsi="Times New Roman" w:cs="Times New Roman"/>
          <w:sz w:val="28"/>
        </w:rPr>
        <w:t xml:space="preserve">Глубоким эмоциональным потрясением для В.А. </w:t>
      </w:r>
      <w:proofErr w:type="spellStart"/>
      <w:r w:rsidR="00DE7E07" w:rsidRPr="001C0893">
        <w:rPr>
          <w:rFonts w:ascii="Times New Roman" w:hAnsi="Times New Roman" w:cs="Times New Roman"/>
          <w:sz w:val="28"/>
        </w:rPr>
        <w:t>Фильберта</w:t>
      </w:r>
      <w:proofErr w:type="spellEnd"/>
      <w:r w:rsidR="00DE7E07" w:rsidRPr="001C0893">
        <w:rPr>
          <w:rFonts w:ascii="Times New Roman" w:hAnsi="Times New Roman" w:cs="Times New Roman"/>
          <w:sz w:val="28"/>
        </w:rPr>
        <w:t xml:space="preserve"> стало самоубийство Маяковского, влияние стихов которого на творчество юного </w:t>
      </w:r>
      <w:proofErr w:type="spellStart"/>
      <w:r w:rsidR="00DE7E07" w:rsidRPr="001C0893">
        <w:rPr>
          <w:rFonts w:ascii="Times New Roman" w:hAnsi="Times New Roman" w:cs="Times New Roman"/>
          <w:sz w:val="28"/>
        </w:rPr>
        <w:t>Фильберта</w:t>
      </w:r>
      <w:proofErr w:type="spellEnd"/>
      <w:r w:rsidR="00DE7E07" w:rsidRPr="001C0893">
        <w:rPr>
          <w:rFonts w:ascii="Times New Roman" w:hAnsi="Times New Roman" w:cs="Times New Roman"/>
          <w:sz w:val="28"/>
        </w:rPr>
        <w:t xml:space="preserve"> очевидно. Семья вернулась в Сталинград, где В.А. </w:t>
      </w:r>
      <w:proofErr w:type="spellStart"/>
      <w:r w:rsidR="00DE7E07" w:rsidRPr="001C0893">
        <w:rPr>
          <w:rFonts w:ascii="Times New Roman" w:hAnsi="Times New Roman" w:cs="Times New Roman"/>
          <w:sz w:val="28"/>
        </w:rPr>
        <w:t>Фильберт</w:t>
      </w:r>
      <w:proofErr w:type="spellEnd"/>
      <w:r w:rsidR="00DE7E07" w:rsidRPr="001C0893">
        <w:rPr>
          <w:rFonts w:ascii="Times New Roman" w:hAnsi="Times New Roman" w:cs="Times New Roman"/>
          <w:sz w:val="28"/>
        </w:rPr>
        <w:t xml:space="preserve"> стал преподавать рисование и черчение, много заниматься живописью, литературой, сотрудничать в газетах «Сталинградская правда» и «Молодой ленинец», центральной газете «Советское искусство». Учился заочно в Московском литературном институте им. А.М. Горького. В 1937 г. был арестован органами НКВД, но через 9 месяцев отпущен без предъявления обвинения. А в 1939 г. В.А. </w:t>
      </w:r>
      <w:proofErr w:type="spellStart"/>
      <w:r w:rsidR="00DE7E07" w:rsidRPr="001C0893">
        <w:rPr>
          <w:rFonts w:ascii="Times New Roman" w:hAnsi="Times New Roman" w:cs="Times New Roman"/>
          <w:sz w:val="28"/>
        </w:rPr>
        <w:t>Фильберт</w:t>
      </w:r>
      <w:proofErr w:type="spellEnd"/>
      <w:r w:rsidR="00DE7E07" w:rsidRPr="001C0893">
        <w:rPr>
          <w:rFonts w:ascii="Times New Roman" w:hAnsi="Times New Roman" w:cs="Times New Roman"/>
          <w:sz w:val="28"/>
        </w:rPr>
        <w:t xml:space="preserve"> стал одним из организаторов Сталинградского союза художников</w:t>
      </w:r>
      <w:r w:rsidR="003E3B39" w:rsidRPr="001C0893">
        <w:rPr>
          <w:rFonts w:ascii="Times New Roman" w:hAnsi="Times New Roman" w:cs="Times New Roman"/>
          <w:sz w:val="28"/>
        </w:rPr>
        <w:t xml:space="preserve"> и избран председателем правления.</w:t>
      </w:r>
    </w:p>
    <w:p w:rsidR="005B7A7A" w:rsidRPr="001C0893" w:rsidRDefault="00A3068C" w:rsidP="00CD72F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r w:rsidRPr="001C0893">
        <w:rPr>
          <w:rFonts w:ascii="Times New Roman" w:hAnsi="Times New Roman" w:cs="Times New Roman"/>
          <w:sz w:val="28"/>
        </w:rPr>
        <w:t xml:space="preserve">С начала Великой Отечественной войны В.А. </w:t>
      </w:r>
      <w:proofErr w:type="spellStart"/>
      <w:r w:rsidRPr="001C0893">
        <w:rPr>
          <w:rFonts w:ascii="Times New Roman" w:hAnsi="Times New Roman" w:cs="Times New Roman"/>
          <w:sz w:val="28"/>
        </w:rPr>
        <w:t>Фильберт</w:t>
      </w:r>
      <w:proofErr w:type="spellEnd"/>
      <w:r w:rsidRPr="001C0893">
        <w:rPr>
          <w:rFonts w:ascii="Times New Roman" w:hAnsi="Times New Roman" w:cs="Times New Roman"/>
          <w:sz w:val="28"/>
        </w:rPr>
        <w:t xml:space="preserve"> участвовал в оформлении городских «Окон ТАСС» в г. Сталинград</w:t>
      </w:r>
      <w:r w:rsidR="00095037">
        <w:rPr>
          <w:rFonts w:ascii="Times New Roman" w:hAnsi="Times New Roman" w:cs="Times New Roman"/>
          <w:sz w:val="28"/>
        </w:rPr>
        <w:t>. Семья была эвакуирована в г. Зыряновск (сейчас – г. Алтай Восточно-Казахстанской области, Республика Казахстан)</w:t>
      </w:r>
      <w:r w:rsidRPr="001C0893">
        <w:rPr>
          <w:rFonts w:ascii="Times New Roman" w:hAnsi="Times New Roman" w:cs="Times New Roman"/>
          <w:sz w:val="28"/>
        </w:rPr>
        <w:t xml:space="preserve">, </w:t>
      </w:r>
      <w:r w:rsidR="00095037">
        <w:rPr>
          <w:rFonts w:ascii="Times New Roman" w:hAnsi="Times New Roman" w:cs="Times New Roman"/>
          <w:sz w:val="28"/>
        </w:rPr>
        <w:t xml:space="preserve">художник </w:t>
      </w:r>
      <w:r w:rsidRPr="001C0893">
        <w:rPr>
          <w:rFonts w:ascii="Times New Roman" w:hAnsi="Times New Roman" w:cs="Times New Roman"/>
          <w:sz w:val="28"/>
        </w:rPr>
        <w:t xml:space="preserve">преподавал в </w:t>
      </w:r>
      <w:r w:rsidR="00CD72F8" w:rsidRPr="001C0893">
        <w:rPr>
          <w:rFonts w:ascii="Times New Roman" w:hAnsi="Times New Roman" w:cs="Times New Roman"/>
          <w:sz w:val="28"/>
        </w:rPr>
        <w:t>школе с.</w:t>
      </w:r>
      <w:r w:rsidR="00DD2DB5" w:rsidRPr="001C0893">
        <w:rPr>
          <w:rFonts w:ascii="Times New Roman" w:hAnsi="Times New Roman" w:cs="Times New Roman"/>
          <w:sz w:val="28"/>
        </w:rPr>
        <w:t> </w:t>
      </w:r>
      <w:r w:rsidR="00095037">
        <w:rPr>
          <w:rFonts w:ascii="Times New Roman" w:hAnsi="Times New Roman" w:cs="Times New Roman"/>
          <w:sz w:val="28"/>
        </w:rPr>
        <w:t>Соловьево.</w:t>
      </w:r>
      <w:r w:rsidR="00CD72F8" w:rsidRPr="001C0893">
        <w:rPr>
          <w:rFonts w:ascii="Times New Roman" w:hAnsi="Times New Roman" w:cs="Times New Roman"/>
          <w:sz w:val="28"/>
        </w:rPr>
        <w:t xml:space="preserve"> </w:t>
      </w:r>
      <w:bookmarkEnd w:id="0"/>
      <w:r w:rsidR="00CD72F8" w:rsidRPr="001C0893">
        <w:rPr>
          <w:rFonts w:ascii="Times New Roman" w:hAnsi="Times New Roman" w:cs="Times New Roman"/>
          <w:sz w:val="28"/>
        </w:rPr>
        <w:t xml:space="preserve">В 1941 – 1942 гг. В.А. </w:t>
      </w:r>
      <w:proofErr w:type="spellStart"/>
      <w:r w:rsidR="00CD72F8" w:rsidRPr="001C0893">
        <w:rPr>
          <w:rFonts w:ascii="Times New Roman" w:hAnsi="Times New Roman" w:cs="Times New Roman"/>
          <w:sz w:val="28"/>
        </w:rPr>
        <w:t>Фильберт</w:t>
      </w:r>
      <w:proofErr w:type="spellEnd"/>
      <w:r w:rsidR="00CD72F8" w:rsidRPr="001C0893">
        <w:rPr>
          <w:rFonts w:ascii="Times New Roman" w:hAnsi="Times New Roman" w:cs="Times New Roman"/>
          <w:sz w:val="28"/>
        </w:rPr>
        <w:t xml:space="preserve"> состоял членом редколлегии и оформлял литературно-художественный журнал «Молодость», рукописное издание литературного кружка </w:t>
      </w:r>
      <w:proofErr w:type="spellStart"/>
      <w:r w:rsidR="00CD72F8" w:rsidRPr="001C0893">
        <w:rPr>
          <w:rFonts w:ascii="Times New Roman" w:hAnsi="Times New Roman" w:cs="Times New Roman"/>
          <w:sz w:val="28"/>
        </w:rPr>
        <w:t>соловьевской</w:t>
      </w:r>
      <w:proofErr w:type="spellEnd"/>
      <w:r w:rsidR="00CD72F8" w:rsidRPr="001C0893">
        <w:rPr>
          <w:rFonts w:ascii="Times New Roman" w:hAnsi="Times New Roman" w:cs="Times New Roman"/>
          <w:sz w:val="28"/>
        </w:rPr>
        <w:t xml:space="preserve"> школы. Первый выпуск журнала вышел 20 декабря, цель издания определялась </w:t>
      </w:r>
      <w:r w:rsidR="005B7A7A" w:rsidRPr="001C0893">
        <w:rPr>
          <w:rFonts w:ascii="Times New Roman" w:hAnsi="Times New Roman" w:cs="Times New Roman"/>
          <w:sz w:val="28"/>
        </w:rPr>
        <w:t xml:space="preserve">так: </w:t>
      </w:r>
      <w:r w:rsidR="00CD72F8" w:rsidRPr="001C0893">
        <w:rPr>
          <w:rFonts w:ascii="Times New Roman" w:hAnsi="Times New Roman" w:cs="Times New Roman"/>
          <w:sz w:val="28"/>
        </w:rPr>
        <w:t xml:space="preserve">«развить творческую инициативу у ребят, привить им любовь к художественному слову». В </w:t>
      </w:r>
      <w:r w:rsidR="005B7A7A" w:rsidRPr="001C0893">
        <w:rPr>
          <w:rFonts w:ascii="Times New Roman" w:hAnsi="Times New Roman" w:cs="Times New Roman"/>
          <w:sz w:val="28"/>
        </w:rPr>
        <w:t xml:space="preserve">нашем </w:t>
      </w:r>
      <w:r w:rsidR="00CD72F8" w:rsidRPr="001C0893">
        <w:rPr>
          <w:rFonts w:ascii="Times New Roman" w:hAnsi="Times New Roman" w:cs="Times New Roman"/>
          <w:sz w:val="28"/>
        </w:rPr>
        <w:t xml:space="preserve">фонде хранится два номера рукописного журнала </w:t>
      </w:r>
      <w:r w:rsidR="005B7A7A" w:rsidRPr="001C0893">
        <w:rPr>
          <w:rFonts w:ascii="Times New Roman" w:hAnsi="Times New Roman" w:cs="Times New Roman"/>
          <w:sz w:val="28"/>
        </w:rPr>
        <w:t>–</w:t>
      </w:r>
      <w:r w:rsidR="00CD72F8" w:rsidRPr="001C0893">
        <w:rPr>
          <w:rFonts w:ascii="Times New Roman" w:hAnsi="Times New Roman" w:cs="Times New Roman"/>
          <w:sz w:val="28"/>
        </w:rPr>
        <w:t xml:space="preserve"> № 1 и 3, третий номер выпущен в апреле 1942 г. В первом выпуске журнал</w:t>
      </w:r>
      <w:r w:rsidR="005B7A7A" w:rsidRPr="001C0893">
        <w:rPr>
          <w:rFonts w:ascii="Times New Roman" w:hAnsi="Times New Roman" w:cs="Times New Roman"/>
          <w:sz w:val="28"/>
        </w:rPr>
        <w:t>а</w:t>
      </w:r>
      <w:r w:rsidR="00CD72F8" w:rsidRPr="001C0893">
        <w:rPr>
          <w:rFonts w:ascii="Times New Roman" w:hAnsi="Times New Roman" w:cs="Times New Roman"/>
          <w:sz w:val="28"/>
        </w:rPr>
        <w:t xml:space="preserve"> помещены три стихотворения В.А. </w:t>
      </w:r>
      <w:proofErr w:type="spellStart"/>
      <w:r w:rsidR="00CD72F8" w:rsidRPr="001C0893">
        <w:rPr>
          <w:rFonts w:ascii="Times New Roman" w:hAnsi="Times New Roman" w:cs="Times New Roman"/>
          <w:sz w:val="28"/>
        </w:rPr>
        <w:t>Фильберта</w:t>
      </w:r>
      <w:proofErr w:type="spellEnd"/>
      <w:r w:rsidR="00CD72F8" w:rsidRPr="001C0893">
        <w:rPr>
          <w:rFonts w:ascii="Times New Roman" w:hAnsi="Times New Roman" w:cs="Times New Roman"/>
          <w:sz w:val="28"/>
        </w:rPr>
        <w:t>, два из которых под псевдонимом В. Волжский, также им выполнены все рисунки и иллюстрации</w:t>
      </w:r>
      <w:r w:rsidR="00CD72F8" w:rsidRPr="001C0893">
        <w:rPr>
          <w:rStyle w:val="a5"/>
          <w:rFonts w:ascii="Times New Roman" w:hAnsi="Times New Roman" w:cs="Times New Roman"/>
          <w:sz w:val="28"/>
        </w:rPr>
        <w:footnoteReference w:id="2"/>
      </w:r>
      <w:r w:rsidR="00CD72F8" w:rsidRPr="001C0893">
        <w:rPr>
          <w:rFonts w:ascii="Times New Roman" w:hAnsi="Times New Roman" w:cs="Times New Roman"/>
          <w:sz w:val="28"/>
        </w:rPr>
        <w:t xml:space="preserve">. Третий выпуск также оформлен В.А. </w:t>
      </w:r>
      <w:proofErr w:type="spellStart"/>
      <w:r w:rsidR="00CD72F8" w:rsidRPr="001C0893">
        <w:rPr>
          <w:rFonts w:ascii="Times New Roman" w:hAnsi="Times New Roman" w:cs="Times New Roman"/>
          <w:sz w:val="28"/>
        </w:rPr>
        <w:t>Фильбертом</w:t>
      </w:r>
      <w:proofErr w:type="spellEnd"/>
      <w:r w:rsidR="00CD72F8" w:rsidRPr="001C0893">
        <w:rPr>
          <w:rFonts w:ascii="Times New Roman" w:hAnsi="Times New Roman" w:cs="Times New Roman"/>
          <w:sz w:val="28"/>
        </w:rPr>
        <w:t>, но в нем основная масса материалов</w:t>
      </w:r>
      <w:r w:rsidR="005B7A7A" w:rsidRPr="001C0893">
        <w:rPr>
          <w:rFonts w:ascii="Times New Roman" w:hAnsi="Times New Roman" w:cs="Times New Roman"/>
          <w:sz w:val="28"/>
        </w:rPr>
        <w:t>:</w:t>
      </w:r>
      <w:r w:rsidR="00CD72F8" w:rsidRPr="001C0893">
        <w:rPr>
          <w:rFonts w:ascii="Times New Roman" w:hAnsi="Times New Roman" w:cs="Times New Roman"/>
          <w:sz w:val="28"/>
        </w:rPr>
        <w:t xml:space="preserve"> стихи, рисунки, орнаменты </w:t>
      </w:r>
      <w:r w:rsidR="005B7A7A" w:rsidRPr="001C0893">
        <w:rPr>
          <w:rFonts w:ascii="Times New Roman" w:hAnsi="Times New Roman" w:cs="Times New Roman"/>
          <w:sz w:val="28"/>
        </w:rPr>
        <w:lastRenderedPageBreak/>
        <w:t xml:space="preserve">– </w:t>
      </w:r>
      <w:r w:rsidR="00CD72F8" w:rsidRPr="001C0893">
        <w:rPr>
          <w:rFonts w:ascii="Times New Roman" w:hAnsi="Times New Roman" w:cs="Times New Roman"/>
          <w:sz w:val="28"/>
        </w:rPr>
        <w:t xml:space="preserve">принадлежит учащимся школы, </w:t>
      </w:r>
      <w:r w:rsidR="005B7A7A" w:rsidRPr="001C0893">
        <w:rPr>
          <w:rFonts w:ascii="Times New Roman" w:hAnsi="Times New Roman" w:cs="Times New Roman"/>
          <w:sz w:val="28"/>
        </w:rPr>
        <w:t xml:space="preserve">Вячеслав Александрович поместил в выпуске </w:t>
      </w:r>
      <w:r w:rsidR="00CD72F8" w:rsidRPr="001C0893">
        <w:rPr>
          <w:rFonts w:ascii="Times New Roman" w:hAnsi="Times New Roman" w:cs="Times New Roman"/>
          <w:sz w:val="28"/>
        </w:rPr>
        <w:t xml:space="preserve">три </w:t>
      </w:r>
      <w:r w:rsidR="005B7A7A" w:rsidRPr="001C0893">
        <w:rPr>
          <w:rFonts w:ascii="Times New Roman" w:hAnsi="Times New Roman" w:cs="Times New Roman"/>
          <w:sz w:val="28"/>
        </w:rPr>
        <w:t xml:space="preserve">своих </w:t>
      </w:r>
      <w:r w:rsidR="00CD72F8" w:rsidRPr="001C0893">
        <w:rPr>
          <w:rFonts w:ascii="Times New Roman" w:hAnsi="Times New Roman" w:cs="Times New Roman"/>
          <w:sz w:val="28"/>
        </w:rPr>
        <w:t xml:space="preserve">стихотворения под псевдонимом В. Волжский – о Маяковском, Зое Космодемьянской и четверостишие о Красной Армии. </w:t>
      </w:r>
    </w:p>
    <w:p w:rsidR="009C3C59" w:rsidRPr="001C0893" w:rsidRDefault="00EA7E71" w:rsidP="00CD72F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 xml:space="preserve">Документа личного фонда В.А. </w:t>
      </w:r>
      <w:proofErr w:type="spellStart"/>
      <w:r w:rsidRPr="001C0893">
        <w:rPr>
          <w:rFonts w:ascii="Times New Roman" w:hAnsi="Times New Roman" w:cs="Times New Roman"/>
          <w:sz w:val="28"/>
        </w:rPr>
        <w:t>Фильберта</w:t>
      </w:r>
      <w:proofErr w:type="spellEnd"/>
      <w:r w:rsidRPr="001C0893">
        <w:rPr>
          <w:rFonts w:ascii="Times New Roman" w:hAnsi="Times New Roman" w:cs="Times New Roman"/>
          <w:sz w:val="28"/>
        </w:rPr>
        <w:t xml:space="preserve"> раскрывают некоторые подробности его биографии военных лет. В</w:t>
      </w:r>
      <w:r w:rsidR="009C3C59" w:rsidRPr="001C0893">
        <w:rPr>
          <w:rFonts w:ascii="Times New Roman" w:hAnsi="Times New Roman" w:cs="Times New Roman"/>
          <w:sz w:val="28"/>
        </w:rPr>
        <w:t xml:space="preserve"> марте 1943 г. </w:t>
      </w:r>
      <w:proofErr w:type="spellStart"/>
      <w:r w:rsidR="009C3C59" w:rsidRPr="001C0893">
        <w:rPr>
          <w:rFonts w:ascii="Times New Roman" w:hAnsi="Times New Roman" w:cs="Times New Roman"/>
          <w:sz w:val="28"/>
        </w:rPr>
        <w:t>Зыряновским</w:t>
      </w:r>
      <w:proofErr w:type="spellEnd"/>
      <w:r w:rsidR="009C3C59" w:rsidRPr="001C0893">
        <w:rPr>
          <w:rFonts w:ascii="Times New Roman" w:hAnsi="Times New Roman" w:cs="Times New Roman"/>
          <w:sz w:val="28"/>
        </w:rPr>
        <w:t xml:space="preserve"> райвоенкоматом </w:t>
      </w:r>
      <w:proofErr w:type="spellStart"/>
      <w:r w:rsidR="009C3C59" w:rsidRPr="001C0893">
        <w:rPr>
          <w:rFonts w:ascii="Times New Roman" w:hAnsi="Times New Roman" w:cs="Times New Roman"/>
          <w:sz w:val="28"/>
        </w:rPr>
        <w:t>Фильберт</w:t>
      </w:r>
      <w:proofErr w:type="spellEnd"/>
      <w:r w:rsidR="009C3C59" w:rsidRPr="001C0893">
        <w:rPr>
          <w:rFonts w:ascii="Times New Roman" w:hAnsi="Times New Roman" w:cs="Times New Roman"/>
          <w:sz w:val="28"/>
        </w:rPr>
        <w:t xml:space="preserve"> был призван по своей военно-учетной специальности химика-разведчика и </w:t>
      </w:r>
      <w:proofErr w:type="spellStart"/>
      <w:r w:rsidR="009C3C59" w:rsidRPr="001C0893">
        <w:rPr>
          <w:rFonts w:ascii="Times New Roman" w:hAnsi="Times New Roman" w:cs="Times New Roman"/>
          <w:sz w:val="28"/>
        </w:rPr>
        <w:t>химинструктора</w:t>
      </w:r>
      <w:proofErr w:type="spellEnd"/>
      <w:r w:rsidR="009C3C59" w:rsidRPr="001C0893">
        <w:rPr>
          <w:rFonts w:ascii="Times New Roman" w:hAnsi="Times New Roman" w:cs="Times New Roman"/>
          <w:sz w:val="28"/>
        </w:rPr>
        <w:t xml:space="preserve"> в химические войска. Находился до июня того же года в отдельной запасной химической роте химической разведки, а с июня 1943 г. по май 1944 г. в химическом батальоне в/ч 21499, уволен в запас по ранению 16 марта 1944 г. (так в документе)</w:t>
      </w:r>
      <w:r w:rsidR="009C3C59" w:rsidRPr="001C0893">
        <w:rPr>
          <w:rFonts w:ascii="Times New Roman" w:hAnsi="Times New Roman" w:cs="Times New Roman"/>
          <w:sz w:val="28"/>
          <w:vertAlign w:val="superscript"/>
        </w:rPr>
        <w:footnoteReference w:id="3"/>
      </w:r>
      <w:r w:rsidR="009C3C59" w:rsidRPr="001C0893">
        <w:rPr>
          <w:rFonts w:ascii="Times New Roman" w:hAnsi="Times New Roman" w:cs="Times New Roman"/>
          <w:sz w:val="28"/>
        </w:rPr>
        <w:t>.</w:t>
      </w:r>
    </w:p>
    <w:p w:rsidR="009C3C59" w:rsidRPr="001C0893" w:rsidRDefault="009D24DF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 xml:space="preserve">Сохранилась тетрадь, начатая в мае 1943 г., первый лист которой заполнен сведениями о видах дегазации: физической и химической, а </w:t>
      </w:r>
      <w:r w:rsidR="00EA7E71" w:rsidRPr="001C0893">
        <w:rPr>
          <w:rFonts w:ascii="Times New Roman" w:hAnsi="Times New Roman" w:cs="Times New Roman"/>
          <w:sz w:val="28"/>
        </w:rPr>
        <w:t>на остальных страницах</w:t>
      </w:r>
      <w:r w:rsidRPr="001C0893">
        <w:rPr>
          <w:rFonts w:ascii="Times New Roman" w:hAnsi="Times New Roman" w:cs="Times New Roman"/>
          <w:sz w:val="28"/>
        </w:rPr>
        <w:t xml:space="preserve"> </w:t>
      </w:r>
      <w:r w:rsidR="00EA7E71" w:rsidRPr="001C0893">
        <w:rPr>
          <w:rFonts w:ascii="Times New Roman" w:hAnsi="Times New Roman" w:cs="Times New Roman"/>
          <w:sz w:val="28"/>
        </w:rPr>
        <w:t>з</w:t>
      </w:r>
      <w:r w:rsidR="009C3C59" w:rsidRPr="001C0893">
        <w:rPr>
          <w:rFonts w:ascii="Times New Roman" w:hAnsi="Times New Roman" w:cs="Times New Roman"/>
          <w:sz w:val="28"/>
        </w:rPr>
        <w:t>аписан</w:t>
      </w:r>
      <w:r w:rsidR="00EA7E71" w:rsidRPr="001C0893">
        <w:rPr>
          <w:rFonts w:ascii="Times New Roman" w:hAnsi="Times New Roman" w:cs="Times New Roman"/>
          <w:sz w:val="28"/>
        </w:rPr>
        <w:t>ы стихотворения, сочиненные</w:t>
      </w:r>
      <w:r w:rsidR="009C3C59" w:rsidRPr="001C0893">
        <w:rPr>
          <w:rFonts w:ascii="Times New Roman" w:hAnsi="Times New Roman" w:cs="Times New Roman"/>
          <w:sz w:val="28"/>
        </w:rPr>
        <w:t xml:space="preserve"> во время непосредственного участия в боевых действиях</w:t>
      </w:r>
      <w:r w:rsidR="00EA7E71" w:rsidRPr="001C0893">
        <w:rPr>
          <w:rFonts w:ascii="Times New Roman" w:hAnsi="Times New Roman" w:cs="Times New Roman"/>
          <w:sz w:val="28"/>
        </w:rPr>
        <w:t>:</w:t>
      </w:r>
      <w:r w:rsidRPr="001C0893">
        <w:rPr>
          <w:rFonts w:ascii="Times New Roman" w:hAnsi="Times New Roman" w:cs="Times New Roman"/>
          <w:sz w:val="28"/>
        </w:rPr>
        <w:t xml:space="preserve"> «Стирка»</w:t>
      </w:r>
      <w:r w:rsidR="009C3C59" w:rsidRPr="001C0893">
        <w:rPr>
          <w:rFonts w:ascii="Times New Roman" w:hAnsi="Times New Roman" w:cs="Times New Roman"/>
          <w:sz w:val="28"/>
        </w:rPr>
        <w:t xml:space="preserve">, «Думы на привале», </w:t>
      </w:r>
      <w:r w:rsidRPr="001C0893">
        <w:rPr>
          <w:rFonts w:ascii="Times New Roman" w:hAnsi="Times New Roman" w:cs="Times New Roman"/>
          <w:sz w:val="28"/>
        </w:rPr>
        <w:t xml:space="preserve">«Майский этюд», «Перед атакой». В </w:t>
      </w:r>
      <w:r w:rsidR="00EA7E71" w:rsidRPr="001C0893">
        <w:rPr>
          <w:rFonts w:ascii="Times New Roman" w:hAnsi="Times New Roman" w:cs="Times New Roman"/>
          <w:sz w:val="28"/>
        </w:rPr>
        <w:t>них</w:t>
      </w:r>
      <w:r w:rsidRPr="001C0893">
        <w:rPr>
          <w:rFonts w:ascii="Times New Roman" w:hAnsi="Times New Roman" w:cs="Times New Roman"/>
          <w:sz w:val="28"/>
        </w:rPr>
        <w:t xml:space="preserve"> о</w:t>
      </w:r>
      <w:r w:rsidR="009C3C59" w:rsidRPr="001C0893">
        <w:rPr>
          <w:rFonts w:ascii="Times New Roman" w:hAnsi="Times New Roman" w:cs="Times New Roman"/>
          <w:sz w:val="28"/>
        </w:rPr>
        <w:t>писаны солдатские будни, впечатления самого автора об участии в событиях:</w:t>
      </w:r>
    </w:p>
    <w:p w:rsidR="009D24DF" w:rsidRPr="001C0893" w:rsidRDefault="009D24DF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Стирка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Арык бурлил.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На небольшой полянке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Стояли яблони, как в розовом снегу…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Стирал наш взвод рубахи и портянки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На каменистом сером берегу.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Все были опытные, старые солдаты, –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Рубцы у многих от глубоких ран!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Стирали, вспоминая свои хаты, –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Украину, Воронеж, Казахстан…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А день серел.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И облака как вата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Тянулись медленно и, голубея, плыли…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Бойцы, держа винтовки, автоматы, беседовали тихо и курили.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30 мая 1943 г.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Перед атакой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Скоро нам в атаку!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Враг совсем уж близко, –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Долго до него мы по камням ползли…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Солнце потемнело.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lastRenderedPageBreak/>
        <w:t>Тучи плывут низко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Над полями нашей дорогой земли.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Я лежу за камнем…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Он – большой и серый, –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Его будто кто-то топором рубил!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Мощная защита! Камень беспримерный: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Он для боя отдел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Часть природных сил.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Он ведь тоже служит –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Для страны защитой,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Для побед грядущих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Он лежит в степи.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…Пулемет пощёлкал.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Пули его ищут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Нас, бойцов лежащих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 xml:space="preserve">В </w:t>
      </w:r>
      <w:proofErr w:type="spellStart"/>
      <w:r w:rsidRPr="001C0893">
        <w:rPr>
          <w:rFonts w:ascii="Times New Roman" w:hAnsi="Times New Roman" w:cs="Times New Roman"/>
          <w:sz w:val="28"/>
        </w:rPr>
        <w:t>спаенной</w:t>
      </w:r>
      <w:proofErr w:type="spellEnd"/>
      <w:r w:rsidRPr="001C0893">
        <w:rPr>
          <w:rFonts w:ascii="Times New Roman" w:hAnsi="Times New Roman" w:cs="Times New Roman"/>
          <w:sz w:val="28"/>
        </w:rPr>
        <w:t xml:space="preserve"> цепи.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Но не так-то просто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Захватить нас смерти, –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Знаем – жизнь солдата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Родине нужна!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– Много, знать, патронов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Подтащили черти… –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Говорит сержанту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Рослый старшина.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…Я лежу за камнем,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Слушаю команду, –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Скоро надо будет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Занимать рубеж!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С высоты двухсотой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Выбить надо банду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И пробить у немцев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В обороне брешь.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Наблюдаю долго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Подтянув винтовку.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Взял «на мушку» твердо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Подлого врага!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Васильков, ромашек, нежные головки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И колосья хлеба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У меня в ногах.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И полынь, и камни –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Это все родное!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lastRenderedPageBreak/>
        <w:t>Справа – будто в шлеме –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Древний наш курган…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Пулемёт защелкал,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Близко мина воет…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Скоро сбросит немцев</w:t>
      </w:r>
    </w:p>
    <w:p w:rsidR="009C3C59" w:rsidRPr="001C0893" w:rsidRDefault="009C3C59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Русский ураган!</w:t>
      </w:r>
    </w:p>
    <w:p w:rsidR="00CD72F8" w:rsidRPr="001C0893" w:rsidRDefault="001F133F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1 июня 1943 г.</w:t>
      </w:r>
      <w:r w:rsidRPr="001C0893">
        <w:rPr>
          <w:rStyle w:val="a5"/>
          <w:rFonts w:ascii="Times New Roman" w:hAnsi="Times New Roman" w:cs="Times New Roman"/>
          <w:sz w:val="28"/>
        </w:rPr>
        <w:footnoteReference w:id="4"/>
      </w:r>
      <w:r w:rsidR="009C3C59" w:rsidRPr="001C0893">
        <w:rPr>
          <w:rFonts w:ascii="Times New Roman" w:hAnsi="Times New Roman" w:cs="Times New Roman"/>
          <w:sz w:val="28"/>
        </w:rPr>
        <w:t xml:space="preserve"> </w:t>
      </w:r>
    </w:p>
    <w:p w:rsidR="00EA7E71" w:rsidRPr="001C0893" w:rsidRDefault="00EA7E71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E45852" w:rsidRPr="001C0893" w:rsidRDefault="00D15A40" w:rsidP="009C3C5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 xml:space="preserve">После демобилизации в 1944 г. В.А. </w:t>
      </w:r>
      <w:proofErr w:type="spellStart"/>
      <w:r w:rsidRPr="001C0893">
        <w:rPr>
          <w:rFonts w:ascii="Times New Roman" w:hAnsi="Times New Roman" w:cs="Times New Roman"/>
          <w:sz w:val="28"/>
        </w:rPr>
        <w:t>Фильберт</w:t>
      </w:r>
      <w:proofErr w:type="spellEnd"/>
      <w:r w:rsidRPr="001C0893">
        <w:rPr>
          <w:rFonts w:ascii="Times New Roman" w:hAnsi="Times New Roman" w:cs="Times New Roman"/>
          <w:sz w:val="28"/>
        </w:rPr>
        <w:t xml:space="preserve"> </w:t>
      </w:r>
      <w:r w:rsidR="00EA7E71" w:rsidRPr="001C0893">
        <w:rPr>
          <w:rFonts w:ascii="Times New Roman" w:hAnsi="Times New Roman" w:cs="Times New Roman"/>
          <w:sz w:val="28"/>
        </w:rPr>
        <w:t>оказался</w:t>
      </w:r>
      <w:r w:rsidRPr="001C0893">
        <w:rPr>
          <w:rFonts w:ascii="Times New Roman" w:hAnsi="Times New Roman" w:cs="Times New Roman"/>
          <w:sz w:val="28"/>
        </w:rPr>
        <w:t xml:space="preserve"> во Владимире, к нему перебралась и семья. И, как в Сталинграде, он </w:t>
      </w:r>
      <w:r w:rsidR="00EA7E71" w:rsidRPr="001C0893">
        <w:rPr>
          <w:rFonts w:ascii="Times New Roman" w:hAnsi="Times New Roman" w:cs="Times New Roman"/>
          <w:sz w:val="28"/>
        </w:rPr>
        <w:t>стал</w:t>
      </w:r>
      <w:r w:rsidRPr="001C0893">
        <w:rPr>
          <w:rFonts w:ascii="Times New Roman" w:hAnsi="Times New Roman" w:cs="Times New Roman"/>
          <w:sz w:val="28"/>
        </w:rPr>
        <w:t xml:space="preserve"> одним из инициаторов </w:t>
      </w:r>
      <w:r w:rsidR="00AF7F71" w:rsidRPr="001C0893">
        <w:rPr>
          <w:rFonts w:ascii="Times New Roman" w:hAnsi="Times New Roman" w:cs="Times New Roman"/>
          <w:sz w:val="28"/>
        </w:rPr>
        <w:t>создания</w:t>
      </w:r>
      <w:r w:rsidRPr="001C0893">
        <w:rPr>
          <w:rFonts w:ascii="Times New Roman" w:hAnsi="Times New Roman" w:cs="Times New Roman"/>
          <w:sz w:val="28"/>
        </w:rPr>
        <w:t xml:space="preserve"> Владимирского отделения Союза художников</w:t>
      </w:r>
      <w:r w:rsidR="00AF7F71" w:rsidRPr="001C0893">
        <w:rPr>
          <w:rFonts w:ascii="Times New Roman" w:hAnsi="Times New Roman" w:cs="Times New Roman"/>
          <w:sz w:val="28"/>
        </w:rPr>
        <w:t xml:space="preserve"> СССР</w:t>
      </w:r>
      <w:r w:rsidR="00AF7F71" w:rsidRPr="001C0893">
        <w:rPr>
          <w:rStyle w:val="a5"/>
          <w:rFonts w:ascii="Times New Roman" w:hAnsi="Times New Roman" w:cs="Times New Roman"/>
          <w:sz w:val="28"/>
        </w:rPr>
        <w:footnoteReference w:id="5"/>
      </w:r>
      <w:r w:rsidRPr="001C0893">
        <w:rPr>
          <w:rFonts w:ascii="Times New Roman" w:hAnsi="Times New Roman" w:cs="Times New Roman"/>
          <w:sz w:val="28"/>
        </w:rPr>
        <w:t xml:space="preserve">. </w:t>
      </w:r>
    </w:p>
    <w:p w:rsidR="00C773A6" w:rsidRPr="001C0893" w:rsidRDefault="00D15A40" w:rsidP="00C773A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 xml:space="preserve">Здесь, во Владимире, проявился и его талант лектора-популяризатора. За 17 лет он объехал всю область и прочитал более </w:t>
      </w:r>
      <w:r w:rsidR="00EA7E71" w:rsidRPr="001C0893">
        <w:rPr>
          <w:rFonts w:ascii="Times New Roman" w:hAnsi="Times New Roman" w:cs="Times New Roman"/>
          <w:sz w:val="28"/>
        </w:rPr>
        <w:t>тысячи</w:t>
      </w:r>
      <w:r w:rsidRPr="001C0893">
        <w:rPr>
          <w:rFonts w:ascii="Times New Roman" w:hAnsi="Times New Roman" w:cs="Times New Roman"/>
          <w:sz w:val="28"/>
        </w:rPr>
        <w:t xml:space="preserve"> лекций по истории </w:t>
      </w:r>
      <w:r w:rsidR="00E45852" w:rsidRPr="001C0893">
        <w:rPr>
          <w:rFonts w:ascii="Times New Roman" w:hAnsi="Times New Roman" w:cs="Times New Roman"/>
          <w:sz w:val="28"/>
        </w:rPr>
        <w:t>русского и зарубежного и</w:t>
      </w:r>
      <w:r w:rsidRPr="001C0893">
        <w:rPr>
          <w:rFonts w:ascii="Times New Roman" w:hAnsi="Times New Roman" w:cs="Times New Roman"/>
          <w:sz w:val="28"/>
        </w:rPr>
        <w:t xml:space="preserve">скусства, </w:t>
      </w:r>
      <w:r w:rsidR="00E45852" w:rsidRPr="001C0893">
        <w:rPr>
          <w:rFonts w:ascii="Times New Roman" w:hAnsi="Times New Roman" w:cs="Times New Roman"/>
          <w:sz w:val="28"/>
        </w:rPr>
        <w:t xml:space="preserve">литературы, </w:t>
      </w:r>
      <w:r w:rsidRPr="001C0893">
        <w:rPr>
          <w:rFonts w:ascii="Times New Roman" w:hAnsi="Times New Roman" w:cs="Times New Roman"/>
          <w:sz w:val="28"/>
        </w:rPr>
        <w:t>о владимирских художниках</w:t>
      </w:r>
      <w:r w:rsidR="00E45852" w:rsidRPr="001C0893">
        <w:rPr>
          <w:rFonts w:ascii="Times New Roman" w:hAnsi="Times New Roman" w:cs="Times New Roman"/>
          <w:sz w:val="28"/>
        </w:rPr>
        <w:t xml:space="preserve">. Приехавший в сердце России В.А. </w:t>
      </w:r>
      <w:proofErr w:type="spellStart"/>
      <w:r w:rsidR="00E45852" w:rsidRPr="001C0893">
        <w:rPr>
          <w:rFonts w:ascii="Times New Roman" w:hAnsi="Times New Roman" w:cs="Times New Roman"/>
          <w:sz w:val="28"/>
        </w:rPr>
        <w:t>Фильберт</w:t>
      </w:r>
      <w:proofErr w:type="spellEnd"/>
      <w:r w:rsidR="00E45852" w:rsidRPr="001C0893">
        <w:rPr>
          <w:rFonts w:ascii="Times New Roman" w:hAnsi="Times New Roman" w:cs="Times New Roman"/>
          <w:sz w:val="28"/>
        </w:rPr>
        <w:t xml:space="preserve"> проникся духом владимирских древностей, увлекся краеведением. Он чита</w:t>
      </w:r>
      <w:r w:rsidR="00EA7E71" w:rsidRPr="001C0893">
        <w:rPr>
          <w:rFonts w:ascii="Times New Roman" w:hAnsi="Times New Roman" w:cs="Times New Roman"/>
          <w:sz w:val="28"/>
        </w:rPr>
        <w:t>л</w:t>
      </w:r>
      <w:r w:rsidR="00E45852" w:rsidRPr="001C0893">
        <w:rPr>
          <w:rFonts w:ascii="Times New Roman" w:hAnsi="Times New Roman" w:cs="Times New Roman"/>
          <w:sz w:val="28"/>
        </w:rPr>
        <w:t xml:space="preserve"> лекции о белокаменной резьбе, исторических местах области, обща</w:t>
      </w:r>
      <w:r w:rsidR="00EA7E71" w:rsidRPr="001C0893">
        <w:rPr>
          <w:rFonts w:ascii="Times New Roman" w:hAnsi="Times New Roman" w:cs="Times New Roman"/>
          <w:sz w:val="28"/>
        </w:rPr>
        <w:t>лс</w:t>
      </w:r>
      <w:r w:rsidR="00E45852" w:rsidRPr="001C0893">
        <w:rPr>
          <w:rFonts w:ascii="Times New Roman" w:hAnsi="Times New Roman" w:cs="Times New Roman"/>
          <w:sz w:val="28"/>
        </w:rPr>
        <w:t>я и переписыва</w:t>
      </w:r>
      <w:r w:rsidR="00EA7E71" w:rsidRPr="001C0893">
        <w:rPr>
          <w:rFonts w:ascii="Times New Roman" w:hAnsi="Times New Roman" w:cs="Times New Roman"/>
          <w:sz w:val="28"/>
        </w:rPr>
        <w:t>лс</w:t>
      </w:r>
      <w:r w:rsidR="00E45852" w:rsidRPr="001C0893">
        <w:rPr>
          <w:rFonts w:ascii="Times New Roman" w:hAnsi="Times New Roman" w:cs="Times New Roman"/>
          <w:sz w:val="28"/>
        </w:rPr>
        <w:t>я с местными краеведами.</w:t>
      </w:r>
      <w:r w:rsidR="009805F0" w:rsidRPr="001C0893">
        <w:rPr>
          <w:rFonts w:ascii="Times New Roman" w:hAnsi="Times New Roman" w:cs="Times New Roman"/>
          <w:sz w:val="28"/>
        </w:rPr>
        <w:t xml:space="preserve"> Сотруднича</w:t>
      </w:r>
      <w:r w:rsidR="00EA7E71" w:rsidRPr="001C0893">
        <w:rPr>
          <w:rFonts w:ascii="Times New Roman" w:hAnsi="Times New Roman" w:cs="Times New Roman"/>
          <w:sz w:val="28"/>
        </w:rPr>
        <w:t>л</w:t>
      </w:r>
      <w:r w:rsidR="009805F0" w:rsidRPr="001C0893">
        <w:rPr>
          <w:rFonts w:ascii="Times New Roman" w:hAnsi="Times New Roman" w:cs="Times New Roman"/>
          <w:sz w:val="28"/>
        </w:rPr>
        <w:t xml:space="preserve"> с областной газетой «Призыв», изда</w:t>
      </w:r>
      <w:r w:rsidR="00EA7E71" w:rsidRPr="001C0893">
        <w:rPr>
          <w:rFonts w:ascii="Times New Roman" w:hAnsi="Times New Roman" w:cs="Times New Roman"/>
          <w:sz w:val="28"/>
        </w:rPr>
        <w:t>л</w:t>
      </w:r>
      <w:r w:rsidR="009805F0" w:rsidRPr="001C0893">
        <w:rPr>
          <w:rFonts w:ascii="Times New Roman" w:hAnsi="Times New Roman" w:cs="Times New Roman"/>
          <w:sz w:val="28"/>
        </w:rPr>
        <w:t xml:space="preserve"> монографию «Академик живописи И. Куликов», участв</w:t>
      </w:r>
      <w:r w:rsidR="00EA7E71" w:rsidRPr="001C0893">
        <w:rPr>
          <w:rFonts w:ascii="Times New Roman" w:hAnsi="Times New Roman" w:cs="Times New Roman"/>
          <w:sz w:val="28"/>
        </w:rPr>
        <w:t>овал</w:t>
      </w:r>
      <w:r w:rsidR="009805F0" w:rsidRPr="001C0893">
        <w:rPr>
          <w:rFonts w:ascii="Times New Roman" w:hAnsi="Times New Roman" w:cs="Times New Roman"/>
          <w:sz w:val="28"/>
        </w:rPr>
        <w:t xml:space="preserve"> в издании буклетов владимирских художников К. </w:t>
      </w:r>
      <w:proofErr w:type="spellStart"/>
      <w:r w:rsidR="009805F0" w:rsidRPr="001C0893">
        <w:rPr>
          <w:rFonts w:ascii="Times New Roman" w:hAnsi="Times New Roman" w:cs="Times New Roman"/>
          <w:sz w:val="28"/>
        </w:rPr>
        <w:t>Бритова</w:t>
      </w:r>
      <w:proofErr w:type="spellEnd"/>
      <w:r w:rsidR="009805F0" w:rsidRPr="001C0893">
        <w:rPr>
          <w:rFonts w:ascii="Times New Roman" w:hAnsi="Times New Roman" w:cs="Times New Roman"/>
          <w:sz w:val="28"/>
        </w:rPr>
        <w:t xml:space="preserve"> и В. </w:t>
      </w:r>
      <w:proofErr w:type="spellStart"/>
      <w:r w:rsidR="009805F0" w:rsidRPr="001C0893">
        <w:rPr>
          <w:rFonts w:ascii="Times New Roman" w:hAnsi="Times New Roman" w:cs="Times New Roman"/>
          <w:sz w:val="28"/>
        </w:rPr>
        <w:t>Юкина</w:t>
      </w:r>
      <w:proofErr w:type="spellEnd"/>
      <w:r w:rsidR="009805F0" w:rsidRPr="001C0893">
        <w:rPr>
          <w:rFonts w:ascii="Times New Roman" w:hAnsi="Times New Roman" w:cs="Times New Roman"/>
          <w:sz w:val="28"/>
        </w:rPr>
        <w:t xml:space="preserve"> (1960 г.).  </w:t>
      </w:r>
      <w:r w:rsidR="00EA7E71" w:rsidRPr="001C0893">
        <w:rPr>
          <w:rFonts w:ascii="Times New Roman" w:hAnsi="Times New Roman" w:cs="Times New Roman"/>
          <w:sz w:val="28"/>
        </w:rPr>
        <w:t>Читал л</w:t>
      </w:r>
      <w:r w:rsidR="00F255EF" w:rsidRPr="001C0893">
        <w:rPr>
          <w:rFonts w:ascii="Times New Roman" w:hAnsi="Times New Roman" w:cs="Times New Roman"/>
          <w:sz w:val="28"/>
        </w:rPr>
        <w:t xml:space="preserve">екции на темы, проводившиеся от общества «Знание»: «Художники Владимирской области», «Подлинники старых и современных художников во Владимирской области», «Образ воина в изобразительном искусстве» 1950-х – 1960-х гг., в которых </w:t>
      </w:r>
      <w:r w:rsidR="00EA7E71" w:rsidRPr="001C0893">
        <w:rPr>
          <w:rFonts w:ascii="Times New Roman" w:hAnsi="Times New Roman" w:cs="Times New Roman"/>
          <w:sz w:val="28"/>
        </w:rPr>
        <w:t xml:space="preserve">как </w:t>
      </w:r>
      <w:r w:rsidR="00F255EF" w:rsidRPr="001C0893">
        <w:rPr>
          <w:rFonts w:ascii="Times New Roman" w:hAnsi="Times New Roman" w:cs="Times New Roman"/>
          <w:sz w:val="28"/>
        </w:rPr>
        <w:t xml:space="preserve">искусствовед дает обзор музеев и картинных галерей области, подробно рассматривает творчество владимирских, </w:t>
      </w:r>
      <w:proofErr w:type="spellStart"/>
      <w:r w:rsidR="00F255EF" w:rsidRPr="001C0893">
        <w:rPr>
          <w:rFonts w:ascii="Times New Roman" w:hAnsi="Times New Roman" w:cs="Times New Roman"/>
          <w:sz w:val="28"/>
        </w:rPr>
        <w:t>муромских</w:t>
      </w:r>
      <w:proofErr w:type="spellEnd"/>
      <w:r w:rsidR="00F255EF" w:rsidRPr="001C0893">
        <w:rPr>
          <w:rFonts w:ascii="Times New Roman" w:hAnsi="Times New Roman" w:cs="Times New Roman"/>
          <w:sz w:val="28"/>
        </w:rPr>
        <w:t xml:space="preserve">, ковровских, </w:t>
      </w:r>
      <w:proofErr w:type="spellStart"/>
      <w:r w:rsidR="00F255EF" w:rsidRPr="001C0893">
        <w:rPr>
          <w:rFonts w:ascii="Times New Roman" w:hAnsi="Times New Roman" w:cs="Times New Roman"/>
          <w:sz w:val="28"/>
        </w:rPr>
        <w:t>гусевских</w:t>
      </w:r>
      <w:proofErr w:type="spellEnd"/>
      <w:r w:rsidR="00F255EF" w:rsidRPr="001C0893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F255EF" w:rsidRPr="001C0893">
        <w:rPr>
          <w:rFonts w:ascii="Times New Roman" w:hAnsi="Times New Roman" w:cs="Times New Roman"/>
          <w:sz w:val="28"/>
        </w:rPr>
        <w:t>мстерских</w:t>
      </w:r>
      <w:proofErr w:type="spellEnd"/>
      <w:r w:rsidR="00F255EF" w:rsidRPr="001C0893">
        <w:rPr>
          <w:rFonts w:ascii="Times New Roman" w:hAnsi="Times New Roman" w:cs="Times New Roman"/>
          <w:sz w:val="28"/>
        </w:rPr>
        <w:t xml:space="preserve"> художников-современников (А.В. Морозов, В.В. Серов, С.М. Чесноков, П.Я. Куликов, В.Д. Зевакин). «</w:t>
      </w:r>
      <w:proofErr w:type="spellStart"/>
      <w:r w:rsidR="00F255EF" w:rsidRPr="001C0893">
        <w:rPr>
          <w:rFonts w:ascii="Times New Roman" w:hAnsi="Times New Roman" w:cs="Times New Roman"/>
          <w:sz w:val="28"/>
        </w:rPr>
        <w:t>Владимирщина</w:t>
      </w:r>
      <w:proofErr w:type="spellEnd"/>
      <w:r w:rsidR="00F255EF" w:rsidRPr="001C0893">
        <w:rPr>
          <w:rFonts w:ascii="Times New Roman" w:hAnsi="Times New Roman" w:cs="Times New Roman"/>
          <w:sz w:val="28"/>
        </w:rPr>
        <w:t xml:space="preserve"> – родина высоких художественных традиций и родина великолепных талантов»</w:t>
      </w:r>
      <w:r w:rsidR="00F255EF" w:rsidRPr="001C0893">
        <w:rPr>
          <w:rFonts w:ascii="Times New Roman" w:hAnsi="Times New Roman" w:cs="Times New Roman"/>
          <w:sz w:val="28"/>
          <w:vertAlign w:val="superscript"/>
        </w:rPr>
        <w:footnoteReference w:id="6"/>
      </w:r>
      <w:r w:rsidR="00F255EF" w:rsidRPr="001C0893">
        <w:rPr>
          <w:rFonts w:ascii="Times New Roman" w:hAnsi="Times New Roman" w:cs="Times New Roman"/>
          <w:sz w:val="28"/>
        </w:rPr>
        <w:t>, «Владимирская область – своеобразная эпическая книга. Здесь можно встретиться с великими мастерами лаковой миниатюры и живописи, хрусталя и декоративно-монументальной композиции, шитья и резьбы»</w:t>
      </w:r>
      <w:r w:rsidR="00F255EF" w:rsidRPr="001C0893">
        <w:rPr>
          <w:rFonts w:ascii="Times New Roman" w:hAnsi="Times New Roman" w:cs="Times New Roman"/>
          <w:sz w:val="28"/>
          <w:vertAlign w:val="superscript"/>
        </w:rPr>
        <w:footnoteReference w:id="7"/>
      </w:r>
      <w:r w:rsidR="00F255EF" w:rsidRPr="001C0893">
        <w:rPr>
          <w:rFonts w:ascii="Times New Roman" w:hAnsi="Times New Roman" w:cs="Times New Roman"/>
          <w:sz w:val="28"/>
        </w:rPr>
        <w:t>.  Лекция под названием «Образ воина в изобразительном искусстве»</w:t>
      </w:r>
      <w:r w:rsidR="00F255EF" w:rsidRPr="001C0893">
        <w:rPr>
          <w:rFonts w:ascii="Times New Roman" w:hAnsi="Times New Roman" w:cs="Times New Roman"/>
          <w:sz w:val="28"/>
          <w:vertAlign w:val="superscript"/>
        </w:rPr>
        <w:footnoteReference w:id="8"/>
      </w:r>
      <w:r w:rsidR="00F255EF" w:rsidRPr="001C0893">
        <w:rPr>
          <w:rFonts w:ascii="Times New Roman" w:hAnsi="Times New Roman" w:cs="Times New Roman"/>
          <w:sz w:val="28"/>
        </w:rPr>
        <w:t xml:space="preserve"> посвящена отражению героических событий Великой Отечественной войны 1941-1945 гг. в живописи и графике. </w:t>
      </w:r>
      <w:r w:rsidR="00EA7E71" w:rsidRPr="001C0893">
        <w:rPr>
          <w:rFonts w:ascii="Times New Roman" w:hAnsi="Times New Roman" w:cs="Times New Roman"/>
          <w:sz w:val="28"/>
        </w:rPr>
        <w:t>П</w:t>
      </w:r>
      <w:r w:rsidR="00F255EF" w:rsidRPr="001C0893">
        <w:rPr>
          <w:rFonts w:ascii="Times New Roman" w:hAnsi="Times New Roman" w:cs="Times New Roman"/>
          <w:sz w:val="28"/>
        </w:rPr>
        <w:t>ри подготовке лекци</w:t>
      </w:r>
      <w:r w:rsidR="00EA7E71" w:rsidRPr="001C0893">
        <w:rPr>
          <w:rFonts w:ascii="Times New Roman" w:hAnsi="Times New Roman" w:cs="Times New Roman"/>
          <w:sz w:val="28"/>
        </w:rPr>
        <w:t>й автор</w:t>
      </w:r>
      <w:r w:rsidR="00F255EF" w:rsidRPr="001C0893">
        <w:rPr>
          <w:rFonts w:ascii="Times New Roman" w:hAnsi="Times New Roman" w:cs="Times New Roman"/>
          <w:sz w:val="28"/>
        </w:rPr>
        <w:t xml:space="preserve"> активно использовал также поэтические материалы (Асеева, </w:t>
      </w:r>
      <w:proofErr w:type="spellStart"/>
      <w:r w:rsidR="00F255EF" w:rsidRPr="001C0893">
        <w:rPr>
          <w:rFonts w:ascii="Times New Roman" w:hAnsi="Times New Roman" w:cs="Times New Roman"/>
          <w:sz w:val="28"/>
        </w:rPr>
        <w:t>Грибачева</w:t>
      </w:r>
      <w:proofErr w:type="spellEnd"/>
      <w:r w:rsidR="00F255EF" w:rsidRPr="001C0893">
        <w:rPr>
          <w:rFonts w:ascii="Times New Roman" w:hAnsi="Times New Roman" w:cs="Times New Roman"/>
          <w:sz w:val="28"/>
        </w:rPr>
        <w:t xml:space="preserve"> и др.). Сохранились в фонде как машинописные варианты лекций, так и черновые рукописные наброски, </w:t>
      </w:r>
      <w:r w:rsidR="00F255EF" w:rsidRPr="001C0893">
        <w:rPr>
          <w:rFonts w:ascii="Times New Roman" w:hAnsi="Times New Roman" w:cs="Times New Roman"/>
          <w:sz w:val="28"/>
        </w:rPr>
        <w:lastRenderedPageBreak/>
        <w:t xml:space="preserve">тезисы, выписки.  </w:t>
      </w:r>
      <w:r w:rsidR="00DB2227" w:rsidRPr="001C0893">
        <w:rPr>
          <w:rFonts w:ascii="Times New Roman" w:hAnsi="Times New Roman" w:cs="Times New Roman"/>
          <w:sz w:val="28"/>
        </w:rPr>
        <w:t>С</w:t>
      </w:r>
      <w:r w:rsidR="00F255EF" w:rsidRPr="001C0893">
        <w:rPr>
          <w:rFonts w:ascii="Times New Roman" w:hAnsi="Times New Roman" w:cs="Times New Roman"/>
          <w:sz w:val="28"/>
        </w:rPr>
        <w:t xml:space="preserve">интез различных видов искусства всегда привлекал В.А. </w:t>
      </w:r>
      <w:proofErr w:type="spellStart"/>
      <w:r w:rsidR="00F255EF" w:rsidRPr="001C0893">
        <w:rPr>
          <w:rFonts w:ascii="Times New Roman" w:hAnsi="Times New Roman" w:cs="Times New Roman"/>
          <w:sz w:val="28"/>
        </w:rPr>
        <w:t>Фильберта</w:t>
      </w:r>
      <w:proofErr w:type="spellEnd"/>
      <w:r w:rsidR="00F255EF" w:rsidRPr="001C0893">
        <w:rPr>
          <w:rFonts w:ascii="Times New Roman" w:hAnsi="Times New Roman" w:cs="Times New Roman"/>
          <w:sz w:val="28"/>
        </w:rPr>
        <w:t xml:space="preserve"> (музыка, живопись, поэтическое слово).</w:t>
      </w:r>
    </w:p>
    <w:p w:rsidR="00302E00" w:rsidRPr="001C0893" w:rsidRDefault="009D24DF" w:rsidP="00C773A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 xml:space="preserve">Война наложила отпечаток на все </w:t>
      </w:r>
      <w:r w:rsidR="009805F0" w:rsidRPr="001C0893">
        <w:rPr>
          <w:rFonts w:ascii="Times New Roman" w:hAnsi="Times New Roman" w:cs="Times New Roman"/>
          <w:sz w:val="28"/>
        </w:rPr>
        <w:t>т</w:t>
      </w:r>
      <w:r w:rsidRPr="001C0893">
        <w:rPr>
          <w:rFonts w:ascii="Times New Roman" w:hAnsi="Times New Roman" w:cs="Times New Roman"/>
          <w:sz w:val="28"/>
        </w:rPr>
        <w:t xml:space="preserve">ворчество В.А. </w:t>
      </w:r>
      <w:proofErr w:type="spellStart"/>
      <w:r w:rsidRPr="001C0893">
        <w:rPr>
          <w:rFonts w:ascii="Times New Roman" w:hAnsi="Times New Roman" w:cs="Times New Roman"/>
          <w:sz w:val="28"/>
        </w:rPr>
        <w:t>Фильберта</w:t>
      </w:r>
      <w:proofErr w:type="spellEnd"/>
      <w:r w:rsidRPr="001C0893">
        <w:rPr>
          <w:rFonts w:ascii="Times New Roman" w:hAnsi="Times New Roman" w:cs="Times New Roman"/>
          <w:sz w:val="28"/>
        </w:rPr>
        <w:t xml:space="preserve"> – и как художника, и как поэта, прозаика</w:t>
      </w:r>
      <w:r w:rsidR="00302E00" w:rsidRPr="001C0893">
        <w:rPr>
          <w:rFonts w:ascii="Times New Roman" w:hAnsi="Times New Roman" w:cs="Times New Roman"/>
          <w:sz w:val="28"/>
        </w:rPr>
        <w:t>, хотя главенству</w:t>
      </w:r>
      <w:r w:rsidR="00DD2DB5" w:rsidRPr="001C0893">
        <w:rPr>
          <w:rFonts w:ascii="Times New Roman" w:hAnsi="Times New Roman" w:cs="Times New Roman"/>
          <w:sz w:val="28"/>
        </w:rPr>
        <w:t>ю</w:t>
      </w:r>
      <w:r w:rsidR="00302E00" w:rsidRPr="001C0893">
        <w:rPr>
          <w:rFonts w:ascii="Times New Roman" w:hAnsi="Times New Roman" w:cs="Times New Roman"/>
          <w:sz w:val="28"/>
        </w:rPr>
        <w:t xml:space="preserve">т в его произведениях </w:t>
      </w:r>
      <w:r w:rsidR="00DD2DB5" w:rsidRPr="001C0893">
        <w:rPr>
          <w:rFonts w:ascii="Times New Roman" w:hAnsi="Times New Roman" w:cs="Times New Roman"/>
          <w:sz w:val="28"/>
        </w:rPr>
        <w:t xml:space="preserve">темы </w:t>
      </w:r>
      <w:r w:rsidR="00302E00" w:rsidRPr="001C0893">
        <w:rPr>
          <w:rFonts w:ascii="Times New Roman" w:hAnsi="Times New Roman" w:cs="Times New Roman"/>
          <w:sz w:val="28"/>
        </w:rPr>
        <w:t>красот</w:t>
      </w:r>
      <w:r w:rsidR="00DD2DB5" w:rsidRPr="001C0893">
        <w:rPr>
          <w:rFonts w:ascii="Times New Roman" w:hAnsi="Times New Roman" w:cs="Times New Roman"/>
          <w:sz w:val="28"/>
        </w:rPr>
        <w:t>ы</w:t>
      </w:r>
      <w:r w:rsidR="00302E00" w:rsidRPr="001C0893">
        <w:rPr>
          <w:rFonts w:ascii="Times New Roman" w:hAnsi="Times New Roman" w:cs="Times New Roman"/>
          <w:sz w:val="28"/>
        </w:rPr>
        <w:t xml:space="preserve"> русской природы</w:t>
      </w:r>
      <w:r w:rsidR="00350899" w:rsidRPr="001C0893">
        <w:rPr>
          <w:rFonts w:ascii="Times New Roman" w:hAnsi="Times New Roman" w:cs="Times New Roman"/>
          <w:sz w:val="28"/>
        </w:rPr>
        <w:t>, архитектуры, образов соотечественников</w:t>
      </w:r>
      <w:r w:rsidR="001F133F" w:rsidRPr="001C0893">
        <w:rPr>
          <w:rFonts w:ascii="Times New Roman" w:hAnsi="Times New Roman" w:cs="Times New Roman"/>
          <w:sz w:val="28"/>
        </w:rPr>
        <w:t>. Множество стихотворений посвящено уголкам Владимирского края – Мст</w:t>
      </w:r>
      <w:r w:rsidR="00DB2227" w:rsidRPr="001C0893">
        <w:rPr>
          <w:rFonts w:ascii="Times New Roman" w:hAnsi="Times New Roman" w:cs="Times New Roman"/>
          <w:sz w:val="28"/>
        </w:rPr>
        <w:t>ё</w:t>
      </w:r>
      <w:r w:rsidR="001F133F" w:rsidRPr="001C0893">
        <w:rPr>
          <w:rFonts w:ascii="Times New Roman" w:hAnsi="Times New Roman" w:cs="Times New Roman"/>
          <w:sz w:val="28"/>
        </w:rPr>
        <w:t>ре, и ее художникам-миниатюристам, сел</w:t>
      </w:r>
      <w:r w:rsidR="00DD2DB5" w:rsidRPr="001C0893">
        <w:rPr>
          <w:rFonts w:ascii="Times New Roman" w:hAnsi="Times New Roman" w:cs="Times New Roman"/>
          <w:sz w:val="28"/>
        </w:rPr>
        <w:t>ам Небылое, Никологоры</w:t>
      </w:r>
      <w:r w:rsidR="001F133F" w:rsidRPr="001C0893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1F133F" w:rsidRPr="001C0893">
        <w:rPr>
          <w:rFonts w:ascii="Times New Roman" w:hAnsi="Times New Roman" w:cs="Times New Roman"/>
          <w:sz w:val="28"/>
        </w:rPr>
        <w:t>Лунево</w:t>
      </w:r>
      <w:proofErr w:type="spellEnd"/>
      <w:r w:rsidR="001F133F" w:rsidRPr="001C0893">
        <w:rPr>
          <w:rFonts w:ascii="Times New Roman" w:hAnsi="Times New Roman" w:cs="Times New Roman"/>
          <w:sz w:val="28"/>
        </w:rPr>
        <w:t xml:space="preserve">, </w:t>
      </w:r>
      <w:r w:rsidR="00DD2DB5" w:rsidRPr="001C0893">
        <w:rPr>
          <w:rFonts w:ascii="Times New Roman" w:hAnsi="Times New Roman" w:cs="Times New Roman"/>
          <w:sz w:val="28"/>
        </w:rPr>
        <w:t xml:space="preserve">городу </w:t>
      </w:r>
      <w:r w:rsidR="001F133F" w:rsidRPr="001C0893">
        <w:rPr>
          <w:rFonts w:ascii="Times New Roman" w:hAnsi="Times New Roman" w:cs="Times New Roman"/>
          <w:sz w:val="28"/>
        </w:rPr>
        <w:t xml:space="preserve">Гусю-Хрустальному и мастерам-стеклодувам, рекам </w:t>
      </w:r>
      <w:proofErr w:type="spellStart"/>
      <w:r w:rsidR="001F133F" w:rsidRPr="001C0893">
        <w:rPr>
          <w:rFonts w:ascii="Times New Roman" w:hAnsi="Times New Roman" w:cs="Times New Roman"/>
          <w:sz w:val="28"/>
        </w:rPr>
        <w:t>Клязьме</w:t>
      </w:r>
      <w:proofErr w:type="spellEnd"/>
      <w:r w:rsidR="001F133F" w:rsidRPr="001C0893">
        <w:rPr>
          <w:rFonts w:ascii="Times New Roman" w:hAnsi="Times New Roman" w:cs="Times New Roman"/>
          <w:sz w:val="28"/>
        </w:rPr>
        <w:t>, Таре, Судогде</w:t>
      </w:r>
      <w:r w:rsidRPr="001C0893">
        <w:rPr>
          <w:rFonts w:ascii="Times New Roman" w:hAnsi="Times New Roman" w:cs="Times New Roman"/>
          <w:sz w:val="28"/>
        </w:rPr>
        <w:t xml:space="preserve">. </w:t>
      </w:r>
      <w:r w:rsidR="00DD2DB5" w:rsidRPr="001C0893">
        <w:rPr>
          <w:rFonts w:ascii="Times New Roman" w:hAnsi="Times New Roman" w:cs="Times New Roman"/>
          <w:sz w:val="28"/>
        </w:rPr>
        <w:t>Тем не менее, о</w:t>
      </w:r>
      <w:r w:rsidRPr="001C0893">
        <w:rPr>
          <w:rFonts w:ascii="Times New Roman" w:hAnsi="Times New Roman" w:cs="Times New Roman"/>
          <w:sz w:val="28"/>
        </w:rPr>
        <w:t xml:space="preserve">н многократно в своих произведениях возвращается к теме Великой Отечественной войны. </w:t>
      </w:r>
      <w:r w:rsidR="00D15A40" w:rsidRPr="001C0893">
        <w:rPr>
          <w:rFonts w:ascii="Times New Roman" w:hAnsi="Times New Roman" w:cs="Times New Roman"/>
          <w:sz w:val="28"/>
        </w:rPr>
        <w:t xml:space="preserve">В 1948 г. </w:t>
      </w:r>
      <w:r w:rsidR="00DB2227" w:rsidRPr="001C0893">
        <w:rPr>
          <w:rFonts w:ascii="Times New Roman" w:hAnsi="Times New Roman" w:cs="Times New Roman"/>
          <w:sz w:val="28"/>
        </w:rPr>
        <w:t xml:space="preserve">живописные произведения </w:t>
      </w:r>
      <w:proofErr w:type="spellStart"/>
      <w:r w:rsidR="00DB2227" w:rsidRPr="001C0893">
        <w:rPr>
          <w:rFonts w:ascii="Times New Roman" w:hAnsi="Times New Roman" w:cs="Times New Roman"/>
          <w:sz w:val="28"/>
        </w:rPr>
        <w:t>Фильберта</w:t>
      </w:r>
      <w:proofErr w:type="spellEnd"/>
      <w:r w:rsidR="00DB2227" w:rsidRPr="001C0893">
        <w:rPr>
          <w:rFonts w:ascii="Times New Roman" w:hAnsi="Times New Roman" w:cs="Times New Roman"/>
          <w:sz w:val="28"/>
        </w:rPr>
        <w:t xml:space="preserve"> «Сталинград» (триптих), «Пленные немцы в Сталинграде» были представлены на</w:t>
      </w:r>
      <w:r w:rsidR="009805F0" w:rsidRPr="001C0893">
        <w:rPr>
          <w:rFonts w:ascii="Times New Roman" w:hAnsi="Times New Roman" w:cs="Times New Roman"/>
          <w:sz w:val="28"/>
        </w:rPr>
        <w:t xml:space="preserve"> областных выставках</w:t>
      </w:r>
      <w:r w:rsidR="00DB2227" w:rsidRPr="001C0893">
        <w:rPr>
          <w:rStyle w:val="a5"/>
          <w:rFonts w:ascii="Times New Roman" w:hAnsi="Times New Roman" w:cs="Times New Roman"/>
          <w:sz w:val="28"/>
        </w:rPr>
        <w:footnoteReference w:id="9"/>
      </w:r>
      <w:r w:rsidR="009805F0" w:rsidRPr="001C0893">
        <w:rPr>
          <w:rFonts w:ascii="Times New Roman" w:hAnsi="Times New Roman" w:cs="Times New Roman"/>
          <w:sz w:val="28"/>
        </w:rPr>
        <w:t xml:space="preserve">. Тема войны возникает в стихотворениях: </w:t>
      </w:r>
      <w:r w:rsidR="009907E9" w:rsidRPr="001C0893">
        <w:rPr>
          <w:rFonts w:ascii="Times New Roman" w:hAnsi="Times New Roman" w:cs="Times New Roman"/>
          <w:sz w:val="28"/>
        </w:rPr>
        <w:t>это, прежде всего поэма «На смерть Евгения» (1944 г.) – с эпиграфом на латыни (через тернии к славе), написанная в 1944 г. в память о смерти брата Евгени</w:t>
      </w:r>
      <w:r w:rsidR="00DB2227" w:rsidRPr="001C0893">
        <w:rPr>
          <w:rFonts w:ascii="Times New Roman" w:hAnsi="Times New Roman" w:cs="Times New Roman"/>
          <w:sz w:val="28"/>
        </w:rPr>
        <w:t>я</w:t>
      </w:r>
      <w:r w:rsidR="009907E9" w:rsidRPr="001C0893">
        <w:rPr>
          <w:rFonts w:ascii="Times New Roman" w:hAnsi="Times New Roman" w:cs="Times New Roman"/>
          <w:sz w:val="28"/>
        </w:rPr>
        <w:t xml:space="preserve"> Александрович</w:t>
      </w:r>
      <w:r w:rsidR="00C773A6" w:rsidRPr="001C0893">
        <w:rPr>
          <w:rFonts w:ascii="Times New Roman" w:hAnsi="Times New Roman" w:cs="Times New Roman"/>
          <w:sz w:val="28"/>
        </w:rPr>
        <w:t>а</w:t>
      </w:r>
      <w:r w:rsidR="009907E9" w:rsidRPr="001C089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907E9" w:rsidRPr="001C0893">
        <w:rPr>
          <w:rFonts w:ascii="Times New Roman" w:hAnsi="Times New Roman" w:cs="Times New Roman"/>
          <w:sz w:val="28"/>
        </w:rPr>
        <w:t>Фильберта</w:t>
      </w:r>
      <w:proofErr w:type="spellEnd"/>
      <w:r w:rsidR="009907E9" w:rsidRPr="001C0893">
        <w:rPr>
          <w:rFonts w:ascii="Times New Roman" w:hAnsi="Times New Roman" w:cs="Times New Roman"/>
          <w:sz w:val="28"/>
        </w:rPr>
        <w:t xml:space="preserve"> от ранения</w:t>
      </w:r>
      <w:r w:rsidR="009907E9" w:rsidRPr="001C0893">
        <w:rPr>
          <w:rStyle w:val="a5"/>
          <w:rFonts w:ascii="Times New Roman" w:hAnsi="Times New Roman" w:cs="Times New Roman"/>
          <w:sz w:val="28"/>
        </w:rPr>
        <w:footnoteReference w:id="10"/>
      </w:r>
      <w:r w:rsidR="009907E9" w:rsidRPr="001C0893">
        <w:rPr>
          <w:rFonts w:ascii="Times New Roman" w:hAnsi="Times New Roman" w:cs="Times New Roman"/>
          <w:sz w:val="28"/>
        </w:rPr>
        <w:t xml:space="preserve">, стихотворения </w:t>
      </w:r>
      <w:r w:rsidR="009805F0" w:rsidRPr="001C0893">
        <w:rPr>
          <w:rFonts w:ascii="Times New Roman" w:hAnsi="Times New Roman" w:cs="Times New Roman"/>
          <w:sz w:val="28"/>
        </w:rPr>
        <w:t xml:space="preserve">«Рассказ майора» </w:t>
      </w:r>
      <w:r w:rsidR="009907E9" w:rsidRPr="001C0893">
        <w:rPr>
          <w:rFonts w:ascii="Times New Roman" w:hAnsi="Times New Roman" w:cs="Times New Roman"/>
          <w:sz w:val="28"/>
        </w:rPr>
        <w:t>(</w:t>
      </w:r>
      <w:r w:rsidR="009805F0" w:rsidRPr="001C0893">
        <w:rPr>
          <w:rFonts w:ascii="Times New Roman" w:hAnsi="Times New Roman" w:cs="Times New Roman"/>
          <w:sz w:val="28"/>
        </w:rPr>
        <w:t>1945 г.</w:t>
      </w:r>
      <w:r w:rsidR="009907E9" w:rsidRPr="001C0893">
        <w:rPr>
          <w:rFonts w:ascii="Times New Roman" w:hAnsi="Times New Roman" w:cs="Times New Roman"/>
          <w:sz w:val="28"/>
        </w:rPr>
        <w:t>)</w:t>
      </w:r>
      <w:r w:rsidR="009805F0" w:rsidRPr="001C0893">
        <w:rPr>
          <w:rFonts w:ascii="Times New Roman" w:hAnsi="Times New Roman" w:cs="Times New Roman"/>
          <w:sz w:val="28"/>
          <w:vertAlign w:val="superscript"/>
        </w:rPr>
        <w:footnoteReference w:id="11"/>
      </w:r>
      <w:r w:rsidR="009805F0" w:rsidRPr="001C0893">
        <w:rPr>
          <w:rFonts w:ascii="Times New Roman" w:hAnsi="Times New Roman" w:cs="Times New Roman"/>
          <w:sz w:val="28"/>
        </w:rPr>
        <w:t xml:space="preserve">, </w:t>
      </w:r>
      <w:r w:rsidR="0063140C" w:rsidRPr="001C0893">
        <w:rPr>
          <w:rFonts w:ascii="Times New Roman" w:hAnsi="Times New Roman" w:cs="Times New Roman"/>
          <w:sz w:val="28"/>
        </w:rPr>
        <w:t>«Сорок второй год»</w:t>
      </w:r>
      <w:r w:rsidR="0063140C" w:rsidRPr="001C0893">
        <w:rPr>
          <w:rStyle w:val="a5"/>
          <w:rFonts w:ascii="Times New Roman" w:hAnsi="Times New Roman" w:cs="Times New Roman"/>
          <w:sz w:val="28"/>
        </w:rPr>
        <w:footnoteReference w:id="12"/>
      </w:r>
      <w:r w:rsidR="0063140C" w:rsidRPr="001C0893">
        <w:rPr>
          <w:rFonts w:ascii="Times New Roman" w:hAnsi="Times New Roman" w:cs="Times New Roman"/>
          <w:sz w:val="28"/>
        </w:rPr>
        <w:t>, «Вечный огонь»</w:t>
      </w:r>
      <w:r w:rsidR="0063140C" w:rsidRPr="001C0893">
        <w:rPr>
          <w:rStyle w:val="a5"/>
          <w:rFonts w:ascii="Times New Roman" w:hAnsi="Times New Roman" w:cs="Times New Roman"/>
          <w:sz w:val="28"/>
        </w:rPr>
        <w:footnoteReference w:id="13"/>
      </w:r>
      <w:r w:rsidR="0063140C" w:rsidRPr="001C0893">
        <w:rPr>
          <w:rFonts w:ascii="Times New Roman" w:hAnsi="Times New Roman" w:cs="Times New Roman"/>
          <w:sz w:val="28"/>
        </w:rPr>
        <w:t xml:space="preserve">, «Бессмертие </w:t>
      </w:r>
      <w:proofErr w:type="spellStart"/>
      <w:r w:rsidR="0063140C" w:rsidRPr="001C0893">
        <w:rPr>
          <w:rFonts w:ascii="Times New Roman" w:hAnsi="Times New Roman" w:cs="Times New Roman"/>
          <w:sz w:val="28"/>
        </w:rPr>
        <w:t>Девятаева</w:t>
      </w:r>
      <w:proofErr w:type="spellEnd"/>
      <w:r w:rsidR="0063140C" w:rsidRPr="001C0893">
        <w:rPr>
          <w:rFonts w:ascii="Times New Roman" w:hAnsi="Times New Roman" w:cs="Times New Roman"/>
          <w:sz w:val="28"/>
        </w:rPr>
        <w:t>»</w:t>
      </w:r>
      <w:r w:rsidR="0063140C" w:rsidRPr="001C0893">
        <w:rPr>
          <w:rStyle w:val="a5"/>
          <w:rFonts w:ascii="Times New Roman" w:hAnsi="Times New Roman" w:cs="Times New Roman"/>
          <w:sz w:val="28"/>
        </w:rPr>
        <w:footnoteReference w:id="14"/>
      </w:r>
      <w:r w:rsidR="0063140C" w:rsidRPr="001C0893">
        <w:rPr>
          <w:rFonts w:ascii="Times New Roman" w:hAnsi="Times New Roman" w:cs="Times New Roman"/>
          <w:sz w:val="28"/>
        </w:rPr>
        <w:t xml:space="preserve"> и др.</w:t>
      </w:r>
      <w:r w:rsidR="00302E00" w:rsidRPr="001C0893">
        <w:rPr>
          <w:rFonts w:ascii="Times New Roman" w:hAnsi="Times New Roman" w:cs="Times New Roman"/>
          <w:sz w:val="28"/>
        </w:rPr>
        <w:t xml:space="preserve"> В прозаических произведениях – рассказах, пьесах, также часто есть отсылка с военным событиям. Рассказ «Сердце матери» </w:t>
      </w:r>
      <w:r w:rsidR="00DB2227" w:rsidRPr="001C0893">
        <w:rPr>
          <w:rFonts w:ascii="Times New Roman" w:hAnsi="Times New Roman" w:cs="Times New Roman"/>
          <w:sz w:val="28"/>
        </w:rPr>
        <w:t xml:space="preserve">– </w:t>
      </w:r>
      <w:r w:rsidR="00302E00" w:rsidRPr="001C0893">
        <w:rPr>
          <w:rFonts w:ascii="Times New Roman" w:hAnsi="Times New Roman" w:cs="Times New Roman"/>
          <w:sz w:val="28"/>
        </w:rPr>
        <w:t>о возвращении из эвакуации после войны из Казахстана, написан в 1955 г. и частично имеет биографический характер. Главная героиня рассказа, так</w:t>
      </w:r>
      <w:r w:rsidR="00095955" w:rsidRPr="001C0893">
        <w:rPr>
          <w:rFonts w:ascii="Times New Roman" w:hAnsi="Times New Roman" w:cs="Times New Roman"/>
          <w:sz w:val="28"/>
        </w:rPr>
        <w:t xml:space="preserve"> </w:t>
      </w:r>
      <w:proofErr w:type="gramStart"/>
      <w:r w:rsidR="00302E00" w:rsidRPr="001C0893">
        <w:rPr>
          <w:rFonts w:ascii="Times New Roman" w:hAnsi="Times New Roman" w:cs="Times New Roman"/>
          <w:sz w:val="28"/>
        </w:rPr>
        <w:t>же</w:t>
      </w:r>
      <w:proofErr w:type="gramEnd"/>
      <w:r w:rsidR="00302E00" w:rsidRPr="001C0893">
        <w:rPr>
          <w:rFonts w:ascii="Times New Roman" w:hAnsi="Times New Roman" w:cs="Times New Roman"/>
          <w:sz w:val="28"/>
        </w:rPr>
        <w:t xml:space="preserve"> как </w:t>
      </w:r>
      <w:r w:rsidR="00DB2227" w:rsidRPr="001C0893">
        <w:rPr>
          <w:rFonts w:ascii="Times New Roman" w:hAnsi="Times New Roman" w:cs="Times New Roman"/>
          <w:sz w:val="28"/>
        </w:rPr>
        <w:t xml:space="preserve">и </w:t>
      </w:r>
      <w:r w:rsidR="00302E00" w:rsidRPr="001C0893">
        <w:rPr>
          <w:rFonts w:ascii="Times New Roman" w:hAnsi="Times New Roman" w:cs="Times New Roman"/>
          <w:sz w:val="28"/>
        </w:rPr>
        <w:t xml:space="preserve">Ольга </w:t>
      </w:r>
      <w:proofErr w:type="spellStart"/>
      <w:r w:rsidR="00302E00" w:rsidRPr="001C0893">
        <w:rPr>
          <w:rFonts w:ascii="Times New Roman" w:hAnsi="Times New Roman" w:cs="Times New Roman"/>
          <w:sz w:val="28"/>
        </w:rPr>
        <w:t>Фильберт</w:t>
      </w:r>
      <w:proofErr w:type="spellEnd"/>
      <w:r w:rsidR="00302E00" w:rsidRPr="001C0893">
        <w:rPr>
          <w:rFonts w:ascii="Times New Roman" w:hAnsi="Times New Roman" w:cs="Times New Roman"/>
          <w:sz w:val="28"/>
        </w:rPr>
        <w:t>, имеет троих детей, работает в шахтерской столовой и возвращается домой в Сталинград, с трудом</w:t>
      </w:r>
      <w:r w:rsidR="00DB2227" w:rsidRPr="001C0893">
        <w:rPr>
          <w:rFonts w:ascii="Times New Roman" w:hAnsi="Times New Roman" w:cs="Times New Roman"/>
          <w:sz w:val="28"/>
        </w:rPr>
        <w:t>,</w:t>
      </w:r>
      <w:r w:rsidR="00302E00" w:rsidRPr="001C0893">
        <w:rPr>
          <w:rFonts w:ascii="Times New Roman" w:hAnsi="Times New Roman" w:cs="Times New Roman"/>
          <w:sz w:val="28"/>
        </w:rPr>
        <w:t xml:space="preserve"> по весеннему льду Иртыша</w:t>
      </w:r>
      <w:r w:rsidR="00DB2227" w:rsidRPr="001C0893">
        <w:rPr>
          <w:rFonts w:ascii="Times New Roman" w:hAnsi="Times New Roman" w:cs="Times New Roman"/>
          <w:sz w:val="28"/>
        </w:rPr>
        <w:t>,</w:t>
      </w:r>
      <w:r w:rsidR="00302E00" w:rsidRPr="001C0893">
        <w:rPr>
          <w:rFonts w:ascii="Times New Roman" w:hAnsi="Times New Roman" w:cs="Times New Roman"/>
          <w:sz w:val="28"/>
        </w:rPr>
        <w:t xml:space="preserve"> на подводах, сталкиваясь с</w:t>
      </w:r>
      <w:r w:rsidR="009907E9" w:rsidRPr="001C0893">
        <w:rPr>
          <w:rFonts w:ascii="Times New Roman" w:hAnsi="Times New Roman" w:cs="Times New Roman"/>
          <w:sz w:val="28"/>
        </w:rPr>
        <w:t>о</w:t>
      </w:r>
      <w:r w:rsidR="00302E00" w:rsidRPr="001C0893">
        <w:rPr>
          <w:rFonts w:ascii="Times New Roman" w:hAnsi="Times New Roman" w:cs="Times New Roman"/>
          <w:sz w:val="28"/>
        </w:rPr>
        <w:t xml:space="preserve"> многими опасностями</w:t>
      </w:r>
      <w:r w:rsidR="00302E00" w:rsidRPr="001C0893">
        <w:rPr>
          <w:rFonts w:ascii="Times New Roman" w:hAnsi="Times New Roman" w:cs="Times New Roman"/>
          <w:sz w:val="28"/>
          <w:vertAlign w:val="superscript"/>
        </w:rPr>
        <w:footnoteReference w:id="15"/>
      </w:r>
      <w:r w:rsidR="00302E00" w:rsidRPr="001C0893">
        <w:rPr>
          <w:rFonts w:ascii="Times New Roman" w:hAnsi="Times New Roman" w:cs="Times New Roman"/>
          <w:sz w:val="28"/>
        </w:rPr>
        <w:t>. Рассказ «На родной земле»</w:t>
      </w:r>
      <w:r w:rsidR="009907E9" w:rsidRPr="001C0893">
        <w:rPr>
          <w:rFonts w:ascii="Times New Roman" w:hAnsi="Times New Roman" w:cs="Times New Roman"/>
          <w:sz w:val="28"/>
        </w:rPr>
        <w:t>, написанный в</w:t>
      </w:r>
      <w:r w:rsidR="00302E00" w:rsidRPr="001C0893">
        <w:rPr>
          <w:rFonts w:ascii="Times New Roman" w:hAnsi="Times New Roman" w:cs="Times New Roman"/>
          <w:sz w:val="28"/>
        </w:rPr>
        <w:t xml:space="preserve"> 1954-1955 гг.</w:t>
      </w:r>
      <w:r w:rsidR="00DB2227" w:rsidRPr="001C0893">
        <w:rPr>
          <w:rFonts w:ascii="Times New Roman" w:hAnsi="Times New Roman" w:cs="Times New Roman"/>
          <w:sz w:val="28"/>
        </w:rPr>
        <w:t>,</w:t>
      </w:r>
      <w:r w:rsidR="00302E00" w:rsidRPr="001C0893">
        <w:rPr>
          <w:rFonts w:ascii="Times New Roman" w:hAnsi="Times New Roman" w:cs="Times New Roman"/>
          <w:sz w:val="28"/>
        </w:rPr>
        <w:t xml:space="preserve"> описывает события 1942 г., гибель художника от рук фашистов</w:t>
      </w:r>
      <w:r w:rsidR="00302E00" w:rsidRPr="001C0893">
        <w:rPr>
          <w:rFonts w:ascii="Times New Roman" w:hAnsi="Times New Roman" w:cs="Times New Roman"/>
          <w:sz w:val="28"/>
          <w:vertAlign w:val="superscript"/>
        </w:rPr>
        <w:footnoteReference w:id="16"/>
      </w:r>
      <w:r w:rsidR="00302E00" w:rsidRPr="001C0893">
        <w:rPr>
          <w:rFonts w:ascii="Times New Roman" w:hAnsi="Times New Roman" w:cs="Times New Roman"/>
          <w:sz w:val="28"/>
        </w:rPr>
        <w:t xml:space="preserve">. </w:t>
      </w:r>
    </w:p>
    <w:p w:rsidR="003E3B39" w:rsidRPr="001C0893" w:rsidRDefault="00302E00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Живя во Владимире</w:t>
      </w:r>
      <w:r w:rsidR="00DB2227" w:rsidRPr="001C0893">
        <w:rPr>
          <w:rFonts w:ascii="Times New Roman" w:hAnsi="Times New Roman" w:cs="Times New Roman"/>
          <w:sz w:val="28"/>
        </w:rPr>
        <w:t>,</w:t>
      </w:r>
      <w:r w:rsidRPr="001C0893">
        <w:rPr>
          <w:rFonts w:ascii="Times New Roman" w:hAnsi="Times New Roman" w:cs="Times New Roman"/>
          <w:sz w:val="28"/>
        </w:rPr>
        <w:t xml:space="preserve"> В.А. </w:t>
      </w:r>
      <w:proofErr w:type="spellStart"/>
      <w:r w:rsidRPr="001C0893">
        <w:rPr>
          <w:rFonts w:ascii="Times New Roman" w:hAnsi="Times New Roman" w:cs="Times New Roman"/>
          <w:sz w:val="28"/>
        </w:rPr>
        <w:t>Фильберт</w:t>
      </w:r>
      <w:proofErr w:type="spellEnd"/>
      <w:r w:rsidRPr="001C0893">
        <w:rPr>
          <w:rFonts w:ascii="Times New Roman" w:hAnsi="Times New Roman" w:cs="Times New Roman"/>
          <w:sz w:val="28"/>
        </w:rPr>
        <w:t xml:space="preserve"> </w:t>
      </w:r>
      <w:r w:rsidR="00350899" w:rsidRPr="001C0893">
        <w:rPr>
          <w:rFonts w:ascii="Times New Roman" w:hAnsi="Times New Roman" w:cs="Times New Roman"/>
          <w:sz w:val="28"/>
        </w:rPr>
        <w:t>вел обширную переписку</w:t>
      </w:r>
      <w:r w:rsidR="00DB2227" w:rsidRPr="001C0893">
        <w:rPr>
          <w:rFonts w:ascii="Times New Roman" w:hAnsi="Times New Roman" w:cs="Times New Roman"/>
          <w:sz w:val="28"/>
        </w:rPr>
        <w:t xml:space="preserve"> с</w:t>
      </w:r>
      <w:r w:rsidR="00350899" w:rsidRPr="001C0893">
        <w:rPr>
          <w:rFonts w:ascii="Times New Roman" w:hAnsi="Times New Roman" w:cs="Times New Roman"/>
          <w:sz w:val="28"/>
        </w:rPr>
        <w:t xml:space="preserve"> видными учеными, художниками, поэтами.</w:t>
      </w:r>
      <w:r w:rsidR="00C10707" w:rsidRPr="001C0893">
        <w:rPr>
          <w:rFonts w:ascii="Times New Roman" w:hAnsi="Times New Roman" w:cs="Times New Roman"/>
          <w:sz w:val="28"/>
        </w:rPr>
        <w:t xml:space="preserve"> Среди его корреспондентов: доктор исторических наук Н.Н. Воронин, член-корреспондент АН СССР А.А. Сидоров, народные художники СССР Б.В. Иогансон, Н.Н. Жуков, О.Г.</w:t>
      </w:r>
      <w:r w:rsidR="00063CE1" w:rsidRPr="001C0893">
        <w:rPr>
          <w:rFonts w:ascii="Times New Roman" w:hAnsi="Times New Roman" w:cs="Times New Roman"/>
          <w:sz w:val="28"/>
        </w:rPr>
        <w:t> </w:t>
      </w:r>
      <w:proofErr w:type="spellStart"/>
      <w:r w:rsidR="00C10707" w:rsidRPr="001C0893">
        <w:rPr>
          <w:rFonts w:ascii="Times New Roman" w:hAnsi="Times New Roman" w:cs="Times New Roman"/>
          <w:sz w:val="28"/>
        </w:rPr>
        <w:t>Верейский</w:t>
      </w:r>
      <w:proofErr w:type="spellEnd"/>
      <w:r w:rsidR="00C10707" w:rsidRPr="001C0893">
        <w:rPr>
          <w:rFonts w:ascii="Times New Roman" w:hAnsi="Times New Roman" w:cs="Times New Roman"/>
          <w:sz w:val="28"/>
        </w:rPr>
        <w:t>, поэт В</w:t>
      </w:r>
      <w:r w:rsidR="00063CE1" w:rsidRPr="001C0893">
        <w:rPr>
          <w:rFonts w:ascii="Times New Roman" w:hAnsi="Times New Roman" w:cs="Times New Roman"/>
          <w:sz w:val="28"/>
        </w:rPr>
        <w:t>.Ф.</w:t>
      </w:r>
      <w:r w:rsidR="00C10707" w:rsidRPr="001C0893">
        <w:rPr>
          <w:rFonts w:ascii="Times New Roman" w:hAnsi="Times New Roman" w:cs="Times New Roman"/>
          <w:sz w:val="28"/>
        </w:rPr>
        <w:t xml:space="preserve"> Боков (автор текстов широко известных песен «Оренбургский платок», «На побывку едет» и др.)</w:t>
      </w:r>
      <w:r w:rsidR="00C10707" w:rsidRPr="001C0893">
        <w:rPr>
          <w:rStyle w:val="a5"/>
          <w:rFonts w:ascii="Times New Roman" w:hAnsi="Times New Roman" w:cs="Times New Roman"/>
          <w:sz w:val="28"/>
        </w:rPr>
        <w:footnoteReference w:id="17"/>
      </w:r>
      <w:r w:rsidR="00C10707" w:rsidRPr="001C0893">
        <w:rPr>
          <w:rFonts w:ascii="Times New Roman" w:hAnsi="Times New Roman" w:cs="Times New Roman"/>
          <w:sz w:val="28"/>
        </w:rPr>
        <w:t>.</w:t>
      </w:r>
      <w:r w:rsidR="00666701" w:rsidRPr="001C0893">
        <w:rPr>
          <w:rFonts w:ascii="Times New Roman" w:hAnsi="Times New Roman" w:cs="Times New Roman"/>
          <w:sz w:val="28"/>
        </w:rPr>
        <w:t xml:space="preserve"> Приезжал к Вячеславу Александровичу и его младший брат Александр Александрович </w:t>
      </w:r>
      <w:proofErr w:type="spellStart"/>
      <w:r w:rsidR="00666701" w:rsidRPr="001C0893">
        <w:rPr>
          <w:rFonts w:ascii="Times New Roman" w:hAnsi="Times New Roman" w:cs="Times New Roman"/>
          <w:sz w:val="28"/>
        </w:rPr>
        <w:t>Фильберт</w:t>
      </w:r>
      <w:proofErr w:type="spellEnd"/>
      <w:r w:rsidR="00666701" w:rsidRPr="001C0893">
        <w:rPr>
          <w:rFonts w:ascii="Times New Roman" w:hAnsi="Times New Roman" w:cs="Times New Roman"/>
          <w:sz w:val="28"/>
        </w:rPr>
        <w:t xml:space="preserve"> (1911 – 1996), известный художник, жизнь и творчество которого связано с </w:t>
      </w:r>
      <w:r w:rsidR="00666701" w:rsidRPr="001C0893">
        <w:rPr>
          <w:rFonts w:ascii="Times New Roman" w:hAnsi="Times New Roman" w:cs="Times New Roman"/>
          <w:sz w:val="28"/>
        </w:rPr>
        <w:lastRenderedPageBreak/>
        <w:t>Волгоградом, Донецком и Луганском, один из основателей Донецкого отделения союза художников СССР. В годы В</w:t>
      </w:r>
      <w:r w:rsidR="006D5F99" w:rsidRPr="001C0893">
        <w:rPr>
          <w:rFonts w:ascii="Times New Roman" w:hAnsi="Times New Roman" w:cs="Times New Roman"/>
          <w:sz w:val="28"/>
        </w:rPr>
        <w:t>еликой Отечественной войны</w:t>
      </w:r>
      <w:r w:rsidR="00666701" w:rsidRPr="001C0893">
        <w:rPr>
          <w:rFonts w:ascii="Times New Roman" w:hAnsi="Times New Roman" w:cs="Times New Roman"/>
          <w:sz w:val="28"/>
        </w:rPr>
        <w:t xml:space="preserve"> А.А. </w:t>
      </w:r>
      <w:proofErr w:type="spellStart"/>
      <w:r w:rsidR="00666701" w:rsidRPr="001C0893">
        <w:rPr>
          <w:rFonts w:ascii="Times New Roman" w:hAnsi="Times New Roman" w:cs="Times New Roman"/>
          <w:sz w:val="28"/>
        </w:rPr>
        <w:t>Фильберт</w:t>
      </w:r>
      <w:proofErr w:type="spellEnd"/>
      <w:r w:rsidR="00666701" w:rsidRPr="001C0893">
        <w:rPr>
          <w:rFonts w:ascii="Times New Roman" w:hAnsi="Times New Roman" w:cs="Times New Roman"/>
          <w:sz w:val="28"/>
        </w:rPr>
        <w:t xml:space="preserve"> был эвакуирован в г. Кемерово и работал на шахте. Центральное место в его творчестве занимала природа Донбасса, он автор серии полотен, посвященных подвигу молодогвардейцев, Участник 50 международных и отечественных выставок. Основатель реалистической художественной школы Донецкого края, многие луганские живописцы и скульпторы были его учениками</w:t>
      </w:r>
      <w:r w:rsidR="00666701" w:rsidRPr="001C0893">
        <w:rPr>
          <w:rStyle w:val="a5"/>
          <w:rFonts w:ascii="Times New Roman" w:hAnsi="Times New Roman" w:cs="Times New Roman"/>
          <w:sz w:val="28"/>
        </w:rPr>
        <w:footnoteReference w:id="18"/>
      </w:r>
      <w:r w:rsidR="00666701" w:rsidRPr="001C0893">
        <w:rPr>
          <w:rFonts w:ascii="Times New Roman" w:hAnsi="Times New Roman" w:cs="Times New Roman"/>
          <w:sz w:val="28"/>
        </w:rPr>
        <w:t xml:space="preserve">. </w:t>
      </w:r>
    </w:p>
    <w:p w:rsidR="00666701" w:rsidRPr="001C0893" w:rsidRDefault="00B73590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 xml:space="preserve">Первое поступление личных документов Вячеслава Александровича </w:t>
      </w:r>
      <w:proofErr w:type="spellStart"/>
      <w:r w:rsidRPr="001C0893">
        <w:rPr>
          <w:rFonts w:ascii="Times New Roman" w:hAnsi="Times New Roman" w:cs="Times New Roman"/>
          <w:sz w:val="28"/>
        </w:rPr>
        <w:t>Фильберта</w:t>
      </w:r>
      <w:proofErr w:type="spellEnd"/>
      <w:r w:rsidRPr="001C0893">
        <w:rPr>
          <w:rFonts w:ascii="Times New Roman" w:hAnsi="Times New Roman" w:cs="Times New Roman"/>
          <w:sz w:val="28"/>
        </w:rPr>
        <w:t xml:space="preserve"> в Государственный архив Владимирской области произошло в 1983 г.</w:t>
      </w:r>
      <w:r w:rsidR="00253D7C" w:rsidRPr="001C0893">
        <w:rPr>
          <w:rStyle w:val="a5"/>
          <w:rFonts w:ascii="Times New Roman" w:hAnsi="Times New Roman" w:cs="Times New Roman"/>
          <w:sz w:val="28"/>
        </w:rPr>
        <w:footnoteReference w:id="19"/>
      </w:r>
      <w:r w:rsidRPr="001C0893">
        <w:rPr>
          <w:rFonts w:ascii="Times New Roman" w:hAnsi="Times New Roman" w:cs="Times New Roman"/>
          <w:sz w:val="28"/>
        </w:rPr>
        <w:t xml:space="preserve"> Родственники передали в необработанном виде 2004 документа, включая 446 писем и 47 фотографий. Незаурядность личности </w:t>
      </w:r>
      <w:proofErr w:type="spellStart"/>
      <w:r w:rsidRPr="001C0893">
        <w:rPr>
          <w:rFonts w:ascii="Times New Roman" w:hAnsi="Times New Roman" w:cs="Times New Roman"/>
          <w:sz w:val="28"/>
        </w:rPr>
        <w:t>фондообразователя</w:t>
      </w:r>
      <w:proofErr w:type="spellEnd"/>
      <w:r w:rsidRPr="001C0893">
        <w:rPr>
          <w:rFonts w:ascii="Times New Roman" w:hAnsi="Times New Roman" w:cs="Times New Roman"/>
          <w:sz w:val="28"/>
        </w:rPr>
        <w:t xml:space="preserve"> определила и </w:t>
      </w:r>
      <w:r w:rsidR="00890FC0" w:rsidRPr="001C0893">
        <w:rPr>
          <w:rFonts w:ascii="Times New Roman" w:hAnsi="Times New Roman" w:cs="Times New Roman"/>
          <w:sz w:val="28"/>
        </w:rPr>
        <w:t xml:space="preserve">весьма любопытный состав документов. Материалы были полностью обработаны в 1994 г., сформировано 766 дел за 1920-1973 </w:t>
      </w:r>
      <w:r w:rsidR="00DD2DB5" w:rsidRPr="001C0893">
        <w:rPr>
          <w:rFonts w:ascii="Times New Roman" w:hAnsi="Times New Roman" w:cs="Times New Roman"/>
          <w:sz w:val="28"/>
        </w:rPr>
        <w:t>г</w:t>
      </w:r>
      <w:r w:rsidR="00890FC0" w:rsidRPr="001C0893">
        <w:rPr>
          <w:rFonts w:ascii="Times New Roman" w:hAnsi="Times New Roman" w:cs="Times New Roman"/>
          <w:sz w:val="28"/>
        </w:rPr>
        <w:t xml:space="preserve">г., фонду присвоен номер Р-628. </w:t>
      </w:r>
      <w:r w:rsidR="00666701" w:rsidRPr="001C0893">
        <w:rPr>
          <w:rFonts w:ascii="Times New Roman" w:hAnsi="Times New Roman" w:cs="Times New Roman"/>
          <w:sz w:val="28"/>
        </w:rPr>
        <w:t>Докумен</w:t>
      </w:r>
      <w:r w:rsidR="00CC462F" w:rsidRPr="001C0893">
        <w:rPr>
          <w:rFonts w:ascii="Times New Roman" w:hAnsi="Times New Roman" w:cs="Times New Roman"/>
          <w:sz w:val="28"/>
        </w:rPr>
        <w:t xml:space="preserve">ты распределены по 10 разделам. Кроме традиционно сформированных разделов: «Материалы к биографии», «Материалы служебной и общественной деятельности», «Изобразительные материалы» (фотографии), основной массив документов – 336 дел включены в раздел «Материалы творческой лаборатории». В него вошли: рукописи повестей, пьес, поэм, сказок, новелл, рассказов, стихотворений, миниатюр, очерков, набросков и литературных этюдов, в этом же разделе находятся воспоминания В.А. </w:t>
      </w:r>
      <w:proofErr w:type="spellStart"/>
      <w:r w:rsidR="00CC462F" w:rsidRPr="001C0893">
        <w:rPr>
          <w:rFonts w:ascii="Times New Roman" w:hAnsi="Times New Roman" w:cs="Times New Roman"/>
          <w:sz w:val="28"/>
        </w:rPr>
        <w:t>Фильберта</w:t>
      </w:r>
      <w:proofErr w:type="spellEnd"/>
      <w:r w:rsidR="00CC462F" w:rsidRPr="001C0893">
        <w:rPr>
          <w:rFonts w:ascii="Times New Roman" w:hAnsi="Times New Roman" w:cs="Times New Roman"/>
          <w:sz w:val="28"/>
        </w:rPr>
        <w:t xml:space="preserve"> о встречах с А.М.</w:t>
      </w:r>
      <w:r w:rsidR="00DD2DB5" w:rsidRPr="001C0893">
        <w:rPr>
          <w:rFonts w:ascii="Times New Roman" w:hAnsi="Times New Roman" w:cs="Times New Roman"/>
          <w:sz w:val="28"/>
        </w:rPr>
        <w:t> </w:t>
      </w:r>
      <w:r w:rsidR="00CC462F" w:rsidRPr="001C0893">
        <w:rPr>
          <w:rFonts w:ascii="Times New Roman" w:hAnsi="Times New Roman" w:cs="Times New Roman"/>
          <w:sz w:val="28"/>
        </w:rPr>
        <w:t>Горьким и рецензии на литературно-художественные произведения.</w:t>
      </w:r>
    </w:p>
    <w:p w:rsidR="00D7171A" w:rsidRPr="001C0893" w:rsidRDefault="00890FC0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 xml:space="preserve">В 2005 г. сотрудницей областного Центра изобразительного искусства Н.И. Севастьяновой и сыном </w:t>
      </w:r>
      <w:r w:rsidR="00D7171A" w:rsidRPr="001C0893">
        <w:rPr>
          <w:rFonts w:ascii="Times New Roman" w:hAnsi="Times New Roman" w:cs="Times New Roman"/>
          <w:sz w:val="28"/>
        </w:rPr>
        <w:t xml:space="preserve">Л.В. </w:t>
      </w:r>
      <w:proofErr w:type="spellStart"/>
      <w:r w:rsidR="00D7171A" w:rsidRPr="001C0893">
        <w:rPr>
          <w:rFonts w:ascii="Times New Roman" w:hAnsi="Times New Roman" w:cs="Times New Roman"/>
          <w:sz w:val="28"/>
        </w:rPr>
        <w:t>Фильбертом</w:t>
      </w:r>
      <w:proofErr w:type="spellEnd"/>
      <w:r w:rsidR="00B01468" w:rsidRPr="001C0893">
        <w:rPr>
          <w:rFonts w:ascii="Times New Roman" w:hAnsi="Times New Roman" w:cs="Times New Roman"/>
          <w:sz w:val="28"/>
        </w:rPr>
        <w:t xml:space="preserve"> дополнительно переданы творческие и биографические материалы, составившие 62 дела за 1928–2002</w:t>
      </w:r>
      <w:r w:rsidR="00CC462F" w:rsidRPr="001C0893">
        <w:rPr>
          <w:rFonts w:ascii="Times New Roman" w:hAnsi="Times New Roman" w:cs="Times New Roman"/>
          <w:sz w:val="28"/>
        </w:rPr>
        <w:t> </w:t>
      </w:r>
      <w:r w:rsidR="00B01468" w:rsidRPr="001C0893">
        <w:rPr>
          <w:rFonts w:ascii="Times New Roman" w:hAnsi="Times New Roman" w:cs="Times New Roman"/>
          <w:sz w:val="28"/>
        </w:rPr>
        <w:t>гг. Среди них</w:t>
      </w:r>
      <w:r w:rsidR="00666701" w:rsidRPr="001C0893">
        <w:rPr>
          <w:rFonts w:ascii="Times New Roman" w:hAnsi="Times New Roman" w:cs="Times New Roman"/>
          <w:sz w:val="28"/>
        </w:rPr>
        <w:t>: семейные фотографии, этюды, наброски, эскизы,</w:t>
      </w:r>
      <w:r w:rsidR="00B01468" w:rsidRPr="001C0893">
        <w:rPr>
          <w:rFonts w:ascii="Times New Roman" w:hAnsi="Times New Roman" w:cs="Times New Roman"/>
          <w:sz w:val="28"/>
        </w:rPr>
        <w:t xml:space="preserve"> </w:t>
      </w:r>
      <w:r w:rsidR="00666701" w:rsidRPr="001C0893">
        <w:rPr>
          <w:rFonts w:ascii="Times New Roman" w:hAnsi="Times New Roman" w:cs="Times New Roman"/>
          <w:sz w:val="28"/>
        </w:rPr>
        <w:t xml:space="preserve">вспоминания о В.А. </w:t>
      </w:r>
      <w:proofErr w:type="spellStart"/>
      <w:r w:rsidR="00666701" w:rsidRPr="001C0893">
        <w:rPr>
          <w:rFonts w:ascii="Times New Roman" w:hAnsi="Times New Roman" w:cs="Times New Roman"/>
          <w:sz w:val="28"/>
        </w:rPr>
        <w:t>Фильберте</w:t>
      </w:r>
      <w:proofErr w:type="spellEnd"/>
      <w:r w:rsidR="00666701" w:rsidRPr="001C0893">
        <w:rPr>
          <w:rFonts w:ascii="Times New Roman" w:hAnsi="Times New Roman" w:cs="Times New Roman"/>
          <w:sz w:val="28"/>
        </w:rPr>
        <w:t>, письма и др.</w:t>
      </w:r>
    </w:p>
    <w:p w:rsidR="00722EDC" w:rsidRPr="001C0893" w:rsidRDefault="00722EDC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 xml:space="preserve">В фонде имеется одно примечательное дело, озаглавленное «Автобиография </w:t>
      </w:r>
      <w:proofErr w:type="spellStart"/>
      <w:r w:rsidRPr="001C0893">
        <w:rPr>
          <w:rFonts w:ascii="Times New Roman" w:hAnsi="Times New Roman" w:cs="Times New Roman"/>
          <w:sz w:val="28"/>
        </w:rPr>
        <w:t>Фильберта</w:t>
      </w:r>
      <w:proofErr w:type="spellEnd"/>
      <w:r w:rsidRPr="001C0893">
        <w:rPr>
          <w:rFonts w:ascii="Times New Roman" w:hAnsi="Times New Roman" w:cs="Times New Roman"/>
          <w:sz w:val="28"/>
        </w:rPr>
        <w:t xml:space="preserve"> В.А.» за 1966 г. На 4 листах не просто биография, но констатация важнейших жизненных вех, составленная самим Вячеславом Александровичем</w:t>
      </w:r>
      <w:r w:rsidR="00392A3B" w:rsidRPr="001C0893">
        <w:rPr>
          <w:rFonts w:ascii="Times New Roman" w:hAnsi="Times New Roman" w:cs="Times New Roman"/>
          <w:sz w:val="28"/>
        </w:rPr>
        <w:t>, итог 60 лет жизни</w:t>
      </w:r>
      <w:r w:rsidRPr="001C0893">
        <w:rPr>
          <w:rFonts w:ascii="Times New Roman" w:hAnsi="Times New Roman" w:cs="Times New Roman"/>
          <w:sz w:val="28"/>
        </w:rPr>
        <w:t>:</w:t>
      </w:r>
    </w:p>
    <w:p w:rsidR="00722EDC" w:rsidRPr="001C0893" w:rsidRDefault="00722EDC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«О себе.</w:t>
      </w:r>
    </w:p>
    <w:p w:rsidR="00722EDC" w:rsidRPr="001C0893" w:rsidRDefault="00722EDC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Род. 1906 году.</w:t>
      </w:r>
    </w:p>
    <w:p w:rsidR="00722EDC" w:rsidRPr="001C0893" w:rsidRDefault="00722EDC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Пос. Дубовка на Волге (быв. Царицынский уезд).</w:t>
      </w:r>
    </w:p>
    <w:p w:rsidR="00722EDC" w:rsidRPr="001C0893" w:rsidRDefault="00722EDC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С 1913 по 1922 гг. учился (Начальная и Высшая начальная школа).</w:t>
      </w:r>
    </w:p>
    <w:p w:rsidR="00722EDC" w:rsidRPr="001C0893" w:rsidRDefault="00722EDC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1922 –26 гг.</w:t>
      </w:r>
    </w:p>
    <w:p w:rsidR="00722EDC" w:rsidRPr="001C0893" w:rsidRDefault="00722EDC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 xml:space="preserve">Царицынские </w:t>
      </w:r>
      <w:proofErr w:type="spellStart"/>
      <w:r w:rsidRPr="001C0893">
        <w:rPr>
          <w:rFonts w:ascii="Times New Roman" w:hAnsi="Times New Roman" w:cs="Times New Roman"/>
          <w:sz w:val="28"/>
        </w:rPr>
        <w:t>худож</w:t>
      </w:r>
      <w:proofErr w:type="spellEnd"/>
      <w:r w:rsidRPr="001C0893">
        <w:rPr>
          <w:rFonts w:ascii="Times New Roman" w:hAnsi="Times New Roman" w:cs="Times New Roman"/>
          <w:sz w:val="28"/>
        </w:rPr>
        <w:t>. курсы.</w:t>
      </w:r>
    </w:p>
    <w:p w:rsidR="00722EDC" w:rsidRPr="001C0893" w:rsidRDefault="00722EDC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1929 . Встреча с А.М. Горьким.</w:t>
      </w:r>
    </w:p>
    <w:p w:rsidR="00722EDC" w:rsidRPr="001C0893" w:rsidRDefault="00722EDC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lastRenderedPageBreak/>
        <w:t>1930 г. ГТГ. Встреча с В. Маяковским.</w:t>
      </w:r>
    </w:p>
    <w:p w:rsidR="00722EDC" w:rsidRPr="001C0893" w:rsidRDefault="00722EDC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 xml:space="preserve">1930 – 1940 гг. </w:t>
      </w:r>
      <w:r w:rsidR="00792D31" w:rsidRPr="001C0893">
        <w:rPr>
          <w:rFonts w:ascii="Times New Roman" w:hAnsi="Times New Roman" w:cs="Times New Roman"/>
          <w:sz w:val="28"/>
        </w:rPr>
        <w:t>Сталинград</w:t>
      </w:r>
      <w:r w:rsidR="006C047F" w:rsidRPr="001C0893">
        <w:rPr>
          <w:rFonts w:ascii="Times New Roman" w:hAnsi="Times New Roman" w:cs="Times New Roman"/>
          <w:sz w:val="28"/>
        </w:rPr>
        <w:t>.</w:t>
      </w:r>
      <w:r w:rsidRPr="001C0893">
        <w:rPr>
          <w:rFonts w:ascii="Times New Roman" w:hAnsi="Times New Roman" w:cs="Times New Roman"/>
          <w:sz w:val="28"/>
        </w:rPr>
        <w:t xml:space="preserve"> </w:t>
      </w:r>
      <w:r w:rsidR="006C047F" w:rsidRPr="001C0893">
        <w:rPr>
          <w:rFonts w:ascii="Times New Roman" w:hAnsi="Times New Roman" w:cs="Times New Roman"/>
          <w:sz w:val="28"/>
        </w:rPr>
        <w:t>П</w:t>
      </w:r>
      <w:r w:rsidRPr="001C0893">
        <w:rPr>
          <w:rFonts w:ascii="Times New Roman" w:hAnsi="Times New Roman" w:cs="Times New Roman"/>
          <w:sz w:val="28"/>
        </w:rPr>
        <w:t>оэма «Пушкин».</w:t>
      </w:r>
    </w:p>
    <w:p w:rsidR="00722EDC" w:rsidRPr="001C0893" w:rsidRDefault="00722EDC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Поэма «</w:t>
      </w:r>
      <w:r w:rsidR="006C047F" w:rsidRPr="001C0893">
        <w:rPr>
          <w:rFonts w:ascii="Times New Roman" w:hAnsi="Times New Roman" w:cs="Times New Roman"/>
          <w:sz w:val="28"/>
        </w:rPr>
        <w:t>Серго</w:t>
      </w:r>
      <w:r w:rsidRPr="001C0893">
        <w:rPr>
          <w:rFonts w:ascii="Times New Roman" w:hAnsi="Times New Roman" w:cs="Times New Roman"/>
          <w:sz w:val="28"/>
        </w:rPr>
        <w:t xml:space="preserve"> Орджоникидзе».</w:t>
      </w:r>
    </w:p>
    <w:p w:rsidR="00722EDC" w:rsidRPr="001C0893" w:rsidRDefault="00722EDC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И. Молчанов.</w:t>
      </w:r>
    </w:p>
    <w:p w:rsidR="00722EDC" w:rsidRPr="001C0893" w:rsidRDefault="00722EDC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Литературные вечера.</w:t>
      </w:r>
    </w:p>
    <w:p w:rsidR="00722EDC" w:rsidRPr="001C0893" w:rsidRDefault="00722EDC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 xml:space="preserve">Радио </w:t>
      </w:r>
      <w:r w:rsidR="00792D31" w:rsidRPr="001C0893">
        <w:rPr>
          <w:rFonts w:ascii="Times New Roman" w:hAnsi="Times New Roman" w:cs="Times New Roman"/>
          <w:sz w:val="28"/>
        </w:rPr>
        <w:t>композиции</w:t>
      </w:r>
      <w:r w:rsidRPr="001C0893">
        <w:rPr>
          <w:rFonts w:ascii="Times New Roman" w:hAnsi="Times New Roman" w:cs="Times New Roman"/>
          <w:sz w:val="28"/>
        </w:rPr>
        <w:t xml:space="preserve"> (26 Бакинских </w:t>
      </w:r>
      <w:proofErr w:type="spellStart"/>
      <w:r w:rsidRPr="001C0893">
        <w:rPr>
          <w:rFonts w:ascii="Times New Roman" w:hAnsi="Times New Roman" w:cs="Times New Roman"/>
          <w:sz w:val="28"/>
        </w:rPr>
        <w:t>комисаров</w:t>
      </w:r>
      <w:proofErr w:type="spellEnd"/>
      <w:r w:rsidRPr="001C0893">
        <w:rPr>
          <w:rFonts w:ascii="Times New Roman" w:hAnsi="Times New Roman" w:cs="Times New Roman"/>
          <w:sz w:val="28"/>
        </w:rPr>
        <w:t>» … и др.</w:t>
      </w:r>
    </w:p>
    <w:p w:rsidR="00722EDC" w:rsidRPr="001C0893" w:rsidRDefault="00722EDC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1942–1944 гг.</w:t>
      </w:r>
    </w:p>
    <w:p w:rsidR="00722EDC" w:rsidRPr="001C0893" w:rsidRDefault="00722EDC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Военная дорога.</w:t>
      </w:r>
    </w:p>
    <w:p w:rsidR="00722EDC" w:rsidRPr="001C0893" w:rsidRDefault="00722EDC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Стихи и рисунки.</w:t>
      </w:r>
    </w:p>
    <w:p w:rsidR="00722EDC" w:rsidRPr="001C0893" w:rsidRDefault="00722EDC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Встреча с Джамбулом.</w:t>
      </w:r>
    </w:p>
    <w:p w:rsidR="00722EDC" w:rsidRPr="001C0893" w:rsidRDefault="00792D31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1946–56 гг.</w:t>
      </w:r>
    </w:p>
    <w:p w:rsidR="00792D31" w:rsidRPr="001C0893" w:rsidRDefault="00792D31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 xml:space="preserve">Москва. Встречи с О. Брик и </w:t>
      </w:r>
    </w:p>
    <w:p w:rsidR="00792D31" w:rsidRPr="001C0893" w:rsidRDefault="00792D31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 xml:space="preserve">В. </w:t>
      </w:r>
      <w:proofErr w:type="spellStart"/>
      <w:r w:rsidRPr="001C0893">
        <w:rPr>
          <w:rFonts w:ascii="Times New Roman" w:hAnsi="Times New Roman" w:cs="Times New Roman"/>
          <w:sz w:val="28"/>
        </w:rPr>
        <w:t>Луговским</w:t>
      </w:r>
      <w:proofErr w:type="spellEnd"/>
      <w:r w:rsidRPr="001C0893">
        <w:rPr>
          <w:rFonts w:ascii="Times New Roman" w:hAnsi="Times New Roman" w:cs="Times New Roman"/>
          <w:sz w:val="28"/>
        </w:rPr>
        <w:t>.</w:t>
      </w:r>
    </w:p>
    <w:p w:rsidR="00792D31" w:rsidRPr="001C0893" w:rsidRDefault="00792D31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Поэма «1238 год».</w:t>
      </w:r>
    </w:p>
    <w:p w:rsidR="00792D31" w:rsidRPr="001C0893" w:rsidRDefault="00792D31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Повесть «Школа или коммуна№.</w:t>
      </w:r>
    </w:p>
    <w:p w:rsidR="00792D31" w:rsidRPr="001C0893" w:rsidRDefault="00792D31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Встречи с поэтами (В. С</w:t>
      </w:r>
      <w:r w:rsidR="006C047F" w:rsidRPr="001C0893">
        <w:rPr>
          <w:rFonts w:ascii="Times New Roman" w:hAnsi="Times New Roman" w:cs="Times New Roman"/>
          <w:sz w:val="28"/>
        </w:rPr>
        <w:t xml:space="preserve">поров, В. Солоухин </w:t>
      </w:r>
      <w:proofErr w:type="spellStart"/>
      <w:r w:rsidR="006C047F" w:rsidRPr="001C0893">
        <w:rPr>
          <w:rFonts w:ascii="Times New Roman" w:hAnsi="Times New Roman" w:cs="Times New Roman"/>
          <w:sz w:val="28"/>
          <w:lang w:val="en-US"/>
        </w:rPr>
        <w:t>etc</w:t>
      </w:r>
      <w:proofErr w:type="spellEnd"/>
      <w:r w:rsidR="006C047F" w:rsidRPr="001C0893">
        <w:rPr>
          <w:rFonts w:ascii="Times New Roman" w:hAnsi="Times New Roman" w:cs="Times New Roman"/>
          <w:sz w:val="28"/>
        </w:rPr>
        <w:t>.)</w:t>
      </w:r>
    </w:p>
    <w:p w:rsidR="006C047F" w:rsidRPr="001C0893" w:rsidRDefault="006C047F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>1966. В.Ф.»</w:t>
      </w:r>
      <w:r w:rsidRPr="001C0893">
        <w:rPr>
          <w:rStyle w:val="a5"/>
          <w:rFonts w:ascii="Times New Roman" w:hAnsi="Times New Roman" w:cs="Times New Roman"/>
          <w:sz w:val="28"/>
        </w:rPr>
        <w:footnoteReference w:id="20"/>
      </w:r>
      <w:r w:rsidRPr="001C0893">
        <w:rPr>
          <w:rFonts w:ascii="Times New Roman" w:hAnsi="Times New Roman" w:cs="Times New Roman"/>
          <w:sz w:val="28"/>
        </w:rPr>
        <w:t>.</w:t>
      </w:r>
    </w:p>
    <w:p w:rsidR="009907E9" w:rsidRPr="001C0893" w:rsidRDefault="00DB2227" w:rsidP="009907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 xml:space="preserve">В </w:t>
      </w:r>
      <w:proofErr w:type="spellStart"/>
      <w:r w:rsidRPr="001C0893">
        <w:rPr>
          <w:rFonts w:ascii="Times New Roman" w:hAnsi="Times New Roman" w:cs="Times New Roman"/>
          <w:sz w:val="28"/>
        </w:rPr>
        <w:t>Мстё</w:t>
      </w:r>
      <w:r w:rsidR="009907E9" w:rsidRPr="001C0893">
        <w:rPr>
          <w:rFonts w:ascii="Times New Roman" w:hAnsi="Times New Roman" w:cs="Times New Roman"/>
          <w:sz w:val="28"/>
        </w:rPr>
        <w:t>рском</w:t>
      </w:r>
      <w:proofErr w:type="spellEnd"/>
      <w:r w:rsidR="009907E9" w:rsidRPr="001C0893">
        <w:rPr>
          <w:rFonts w:ascii="Times New Roman" w:hAnsi="Times New Roman" w:cs="Times New Roman"/>
          <w:sz w:val="28"/>
        </w:rPr>
        <w:t xml:space="preserve"> художественном музее находятся 4 живописные работы В.А. </w:t>
      </w:r>
      <w:proofErr w:type="spellStart"/>
      <w:r w:rsidR="009907E9" w:rsidRPr="001C0893">
        <w:rPr>
          <w:rFonts w:ascii="Times New Roman" w:hAnsi="Times New Roman" w:cs="Times New Roman"/>
          <w:sz w:val="28"/>
        </w:rPr>
        <w:t>Фильберта</w:t>
      </w:r>
      <w:proofErr w:type="spellEnd"/>
      <w:r w:rsidR="009907E9" w:rsidRPr="001C0893">
        <w:rPr>
          <w:rFonts w:ascii="Times New Roman" w:hAnsi="Times New Roman" w:cs="Times New Roman"/>
          <w:sz w:val="28"/>
        </w:rPr>
        <w:t>: «Древний Владимир» (2 шт.), «Пленные немцы в Сталинграде», «У часовни», в фондах Владимиро-Суздальского музея-заповедника 5 графических работ (акварели, этюды)</w:t>
      </w:r>
      <w:r w:rsidR="009907E9" w:rsidRPr="001C0893">
        <w:rPr>
          <w:rStyle w:val="a5"/>
          <w:rFonts w:ascii="Times New Roman" w:hAnsi="Times New Roman" w:cs="Times New Roman"/>
          <w:sz w:val="28"/>
        </w:rPr>
        <w:footnoteReference w:id="21"/>
      </w:r>
      <w:r w:rsidR="009907E9" w:rsidRPr="001C0893">
        <w:rPr>
          <w:rFonts w:ascii="Times New Roman" w:hAnsi="Times New Roman" w:cs="Times New Roman"/>
          <w:sz w:val="28"/>
        </w:rPr>
        <w:t>.</w:t>
      </w:r>
    </w:p>
    <w:p w:rsidR="00DB2227" w:rsidRPr="001C0893" w:rsidRDefault="00DB2227" w:rsidP="009907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0893">
        <w:rPr>
          <w:rFonts w:ascii="Times New Roman" w:hAnsi="Times New Roman" w:cs="Times New Roman"/>
          <w:sz w:val="28"/>
        </w:rPr>
        <w:t xml:space="preserve">В настоящее время актуализация художественного и поэтического наследия В.А. </w:t>
      </w:r>
      <w:proofErr w:type="spellStart"/>
      <w:r w:rsidRPr="001C0893">
        <w:rPr>
          <w:rFonts w:ascii="Times New Roman" w:hAnsi="Times New Roman" w:cs="Times New Roman"/>
          <w:sz w:val="28"/>
        </w:rPr>
        <w:t>Фильберта</w:t>
      </w:r>
      <w:proofErr w:type="spellEnd"/>
      <w:r w:rsidRPr="001C0893">
        <w:rPr>
          <w:rFonts w:ascii="Times New Roman" w:hAnsi="Times New Roman" w:cs="Times New Roman"/>
          <w:sz w:val="28"/>
        </w:rPr>
        <w:t xml:space="preserve"> не вызывает сомнений. Написанные живым языком тексты свидетеля Великой Отечественной войны в сопровождении художественных живописных образов могут оказать глубокое </w:t>
      </w:r>
      <w:r w:rsidR="00650532" w:rsidRPr="001C0893">
        <w:rPr>
          <w:rFonts w:ascii="Times New Roman" w:hAnsi="Times New Roman" w:cs="Times New Roman"/>
          <w:sz w:val="28"/>
        </w:rPr>
        <w:t>воспитательное</w:t>
      </w:r>
      <w:r w:rsidRPr="001C0893">
        <w:rPr>
          <w:rFonts w:ascii="Times New Roman" w:hAnsi="Times New Roman" w:cs="Times New Roman"/>
          <w:sz w:val="28"/>
        </w:rPr>
        <w:t xml:space="preserve"> воздействие на молодое поколение, внушить чувство гордости за подвиг предков, отстоявших нашу страну.</w:t>
      </w:r>
    </w:p>
    <w:p w:rsidR="00CC462F" w:rsidRPr="001C0893" w:rsidRDefault="00CC462F" w:rsidP="009B70A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sectPr w:rsidR="00CC462F" w:rsidRPr="001C0893" w:rsidSect="009907E9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DC2" w:rsidRDefault="007A5DC2" w:rsidP="009F7841">
      <w:pPr>
        <w:spacing w:after="0" w:line="240" w:lineRule="auto"/>
      </w:pPr>
      <w:r>
        <w:separator/>
      </w:r>
    </w:p>
  </w:endnote>
  <w:endnote w:type="continuationSeparator" w:id="0">
    <w:p w:rsidR="007A5DC2" w:rsidRDefault="007A5DC2" w:rsidP="009F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3692222"/>
      <w:docPartObj>
        <w:docPartGallery w:val="Page Numbers (Bottom of Page)"/>
        <w:docPartUnique/>
      </w:docPartObj>
    </w:sdtPr>
    <w:sdtEndPr/>
    <w:sdtContent>
      <w:p w:rsidR="009907E9" w:rsidRDefault="009907E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037">
          <w:rPr>
            <w:noProof/>
          </w:rPr>
          <w:t>8</w:t>
        </w:r>
        <w:r>
          <w:fldChar w:fldCharType="end"/>
        </w:r>
      </w:p>
    </w:sdtContent>
  </w:sdt>
  <w:p w:rsidR="009907E9" w:rsidRDefault="009907E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DC2" w:rsidRDefault="007A5DC2" w:rsidP="009F7841">
      <w:pPr>
        <w:spacing w:after="0" w:line="240" w:lineRule="auto"/>
      </w:pPr>
      <w:r>
        <w:separator/>
      </w:r>
    </w:p>
  </w:footnote>
  <w:footnote w:type="continuationSeparator" w:id="0">
    <w:p w:rsidR="007A5DC2" w:rsidRDefault="007A5DC2" w:rsidP="009F7841">
      <w:pPr>
        <w:spacing w:after="0" w:line="240" w:lineRule="auto"/>
      </w:pPr>
      <w:r>
        <w:continuationSeparator/>
      </w:r>
    </w:p>
  </w:footnote>
  <w:footnote w:id="1">
    <w:p w:rsidR="00A3242B" w:rsidRPr="00A3242B" w:rsidRDefault="00A3242B" w:rsidP="00A3242B">
      <w:pPr>
        <w:pStyle w:val="a3"/>
      </w:pPr>
      <w:r>
        <w:rPr>
          <w:rStyle w:val="a5"/>
        </w:rPr>
        <w:footnoteRef/>
      </w:r>
      <w:r>
        <w:t xml:space="preserve"> </w:t>
      </w:r>
      <w:r w:rsidRPr="00A3242B">
        <w:t xml:space="preserve">Хроника чувств, 1941-1945 гг. (Письма </w:t>
      </w:r>
      <w:proofErr w:type="spellStart"/>
      <w:r w:rsidRPr="00A3242B">
        <w:t>владимирцев</w:t>
      </w:r>
      <w:proofErr w:type="spellEnd"/>
      <w:r w:rsidRPr="00A3242B">
        <w:t xml:space="preserve"> с фронта и на фронт) / [Сост. Я.М. Шапкин, И.А. Альтман]. — </w:t>
      </w:r>
      <w:proofErr w:type="gramStart"/>
      <w:r w:rsidRPr="00A3242B">
        <w:t>Ярославль :</w:t>
      </w:r>
      <w:proofErr w:type="gramEnd"/>
      <w:r w:rsidRPr="00A3242B">
        <w:t xml:space="preserve"> Верх.-</w:t>
      </w:r>
      <w:proofErr w:type="spellStart"/>
      <w:r w:rsidRPr="00A3242B">
        <w:t>Волж</w:t>
      </w:r>
      <w:proofErr w:type="spellEnd"/>
      <w:r w:rsidRPr="00A3242B">
        <w:t>. кн. изд-во, 1990. — 222, [2] с. ил.</w:t>
      </w:r>
      <w:r>
        <w:t>;</w:t>
      </w:r>
      <w:r w:rsidRPr="00A3242B">
        <w:t xml:space="preserve"> Хроника чувств, 1941-1945 гг. (Письма </w:t>
      </w:r>
      <w:proofErr w:type="spellStart"/>
      <w:r w:rsidRPr="00A3242B">
        <w:t>владимирцев</w:t>
      </w:r>
      <w:proofErr w:type="spellEnd"/>
      <w:r w:rsidRPr="00A3242B">
        <w:t xml:space="preserve"> с фронта и на фронт) / [Сост. Я.М. Шапкин, И.А. Альтман] / Под ред. Н.Е. Алексеевой и Д.Ю. Страхова. – </w:t>
      </w:r>
      <w:proofErr w:type="gramStart"/>
      <w:r w:rsidRPr="00A3242B">
        <w:t>Владимир :</w:t>
      </w:r>
      <w:proofErr w:type="gramEnd"/>
      <w:r w:rsidRPr="00A3242B">
        <w:t xml:space="preserve"> Изд-во: Владимирский филиал федерального государственного бюджетного образовательного учреждения высшего профессионального образования «Российская академия народного хозяйства и государственной службы при Президенте Российской Федерации», 2014. – 292 с. ил.</w:t>
      </w:r>
      <w:r>
        <w:t>;</w:t>
      </w:r>
      <w:r w:rsidRPr="00A3242B">
        <w:t xml:space="preserve"> Хроника чувств. Возвращение: 1941-1945: Документы из фондов Государственного архива Владимирской области / [Сост. Т.А. </w:t>
      </w:r>
      <w:proofErr w:type="spellStart"/>
      <w:r w:rsidRPr="00A3242B">
        <w:t>Лашманова</w:t>
      </w:r>
      <w:proofErr w:type="spellEnd"/>
      <w:r w:rsidRPr="00A3242B">
        <w:t xml:space="preserve"> (отв. </w:t>
      </w:r>
      <w:proofErr w:type="spellStart"/>
      <w:r w:rsidRPr="00A3242B">
        <w:t>исполн</w:t>
      </w:r>
      <w:proofErr w:type="spellEnd"/>
      <w:r w:rsidRPr="00A3242B">
        <w:t xml:space="preserve">.) и др.] / Под ред. Н.Е. Алексеевой и Н.Д. Максимовой. – </w:t>
      </w:r>
      <w:proofErr w:type="gramStart"/>
      <w:r w:rsidRPr="00A3242B">
        <w:t>Владимир :</w:t>
      </w:r>
      <w:proofErr w:type="gramEnd"/>
      <w:r w:rsidRPr="00A3242B">
        <w:t xml:space="preserve">  Владимирский филиал федерального государственного бюджетного образовательного учреждения высшего профессионального образования «Российская академия народного хозяйства и государственной службы при Президенте Российской Федерации», 2015. – 347 с. ил.</w:t>
      </w:r>
      <w:r>
        <w:t>;</w:t>
      </w:r>
      <w:r w:rsidRPr="00A3242B">
        <w:t xml:space="preserve"> Хроника чувств. Возвращение: 1941-1945: Документы из фондов Государственного архива Владимирской области / [Сост. Т.А. </w:t>
      </w:r>
      <w:proofErr w:type="spellStart"/>
      <w:r w:rsidRPr="00A3242B">
        <w:t>Лашманова</w:t>
      </w:r>
      <w:proofErr w:type="spellEnd"/>
      <w:r w:rsidRPr="00A3242B">
        <w:t xml:space="preserve"> (отв. </w:t>
      </w:r>
      <w:proofErr w:type="spellStart"/>
      <w:r w:rsidRPr="00A3242B">
        <w:t>исполн</w:t>
      </w:r>
      <w:proofErr w:type="spellEnd"/>
      <w:r w:rsidRPr="00A3242B">
        <w:t xml:space="preserve">.) и др.] / Под ред. С.Н. </w:t>
      </w:r>
      <w:proofErr w:type="spellStart"/>
      <w:r w:rsidRPr="00A3242B">
        <w:t>Квасникова</w:t>
      </w:r>
      <w:proofErr w:type="spellEnd"/>
      <w:r w:rsidRPr="00A3242B">
        <w:t xml:space="preserve">, Н.Е. Алексеевой и Н.Д. Максимовой. – </w:t>
      </w:r>
      <w:proofErr w:type="gramStart"/>
      <w:r w:rsidRPr="00A3242B">
        <w:t>Владимир :</w:t>
      </w:r>
      <w:proofErr w:type="gramEnd"/>
      <w:r w:rsidRPr="00A3242B">
        <w:t xml:space="preserve">  Владимирский филиал федерального государственного бюджетного образовательного учреждения высшего профессионального образования «Российская академия народного хозяйства и государственной службы при Президенте Российской Федерации», 2-е изд., </w:t>
      </w:r>
      <w:proofErr w:type="spellStart"/>
      <w:r w:rsidRPr="00A3242B">
        <w:t>испр</w:t>
      </w:r>
      <w:proofErr w:type="spellEnd"/>
      <w:r w:rsidRPr="00A3242B">
        <w:t>. –  2016. – 370 с. ил.</w:t>
      </w:r>
      <w:r>
        <w:t>;</w:t>
      </w:r>
      <w:r w:rsidRPr="00A3242B">
        <w:t xml:space="preserve"> Хроника чувств. Возвращение: 1941-1945: Документы из фондов Государственного архива Владимирской области / [Сост. Т.А. </w:t>
      </w:r>
      <w:proofErr w:type="spellStart"/>
      <w:r w:rsidRPr="00A3242B">
        <w:t>Лашманова</w:t>
      </w:r>
      <w:proofErr w:type="spellEnd"/>
      <w:r w:rsidRPr="00A3242B">
        <w:t xml:space="preserve"> (отв. </w:t>
      </w:r>
      <w:proofErr w:type="spellStart"/>
      <w:r w:rsidRPr="00A3242B">
        <w:t>исполн</w:t>
      </w:r>
      <w:proofErr w:type="spellEnd"/>
      <w:r w:rsidRPr="00A3242B">
        <w:t xml:space="preserve">.) и др.] / Под ред. С.Н. </w:t>
      </w:r>
      <w:proofErr w:type="spellStart"/>
      <w:r w:rsidRPr="00A3242B">
        <w:t>Квасникова</w:t>
      </w:r>
      <w:proofErr w:type="spellEnd"/>
      <w:r w:rsidRPr="00A3242B">
        <w:t xml:space="preserve">, Н.Е. Алексеевой и Н.Д. Максимовой. – </w:t>
      </w:r>
      <w:proofErr w:type="gramStart"/>
      <w:r w:rsidRPr="00A3242B">
        <w:t>Владимир :</w:t>
      </w:r>
      <w:proofErr w:type="gramEnd"/>
      <w:r w:rsidRPr="00A3242B">
        <w:t xml:space="preserve">  Владимирский филиал федерального государственного бюджетного образовательного учреждения высшего профессионального образования «Российская академия народного хозяйства и государственной службы при Президенте Российской Федерации», 3-е изд., </w:t>
      </w:r>
      <w:proofErr w:type="spellStart"/>
      <w:r w:rsidRPr="00A3242B">
        <w:t>испр</w:t>
      </w:r>
      <w:proofErr w:type="spellEnd"/>
      <w:r w:rsidRPr="00A3242B">
        <w:t>. –  2016. – 372 с. ил.</w:t>
      </w:r>
      <w:r>
        <w:t xml:space="preserve">; Максимова Н.Д. Документы участников Великой Отечественной войны и тружеников тыла в архивных коллекциях Государственного архива Владимирской области // Вестник ВНИИДАД. 2025. № 2. </w:t>
      </w:r>
      <w:r w:rsidR="00D45AC7">
        <w:t xml:space="preserve">С. 97–101; </w:t>
      </w:r>
      <w:r w:rsidR="00D45AC7" w:rsidRPr="00D45AC7">
        <w:t>Максимова Н.Д. Архивист, фронтовик Н.В. Шувалов и его личный фонд в Государственном архиве Владимирской области</w:t>
      </w:r>
      <w:r w:rsidR="00D45AC7">
        <w:t xml:space="preserve"> // Отечественные архивы. 2025. № 3. С. 59–64.</w:t>
      </w:r>
    </w:p>
    <w:p w:rsidR="00A3242B" w:rsidRDefault="00A3242B">
      <w:pPr>
        <w:pStyle w:val="a3"/>
      </w:pPr>
    </w:p>
  </w:footnote>
  <w:footnote w:id="2">
    <w:p w:rsidR="00CD72F8" w:rsidRDefault="00CD72F8" w:rsidP="00CD72F8">
      <w:pPr>
        <w:pStyle w:val="a3"/>
      </w:pPr>
      <w:r>
        <w:rPr>
          <w:rStyle w:val="a5"/>
        </w:rPr>
        <w:footnoteRef/>
      </w:r>
      <w:r>
        <w:t xml:space="preserve"> </w:t>
      </w:r>
      <w:r w:rsidR="006C45A0">
        <w:t>ГАВО. Ф. Р-628.</w:t>
      </w:r>
      <w:r>
        <w:t xml:space="preserve"> Оп. 2. Д. 34, 35.</w:t>
      </w:r>
    </w:p>
  </w:footnote>
  <w:footnote w:id="3">
    <w:p w:rsidR="009C3C59" w:rsidRDefault="009C3C59" w:rsidP="009C3C59">
      <w:pPr>
        <w:pStyle w:val="a3"/>
      </w:pPr>
      <w:r>
        <w:rPr>
          <w:rStyle w:val="a5"/>
        </w:rPr>
        <w:footnoteRef/>
      </w:r>
      <w:r>
        <w:t xml:space="preserve"> ГАВО. Ф. Р-628. Оп. 1. Д. 574. Л. 1–4 об.</w:t>
      </w:r>
    </w:p>
  </w:footnote>
  <w:footnote w:id="4">
    <w:p w:rsidR="001F133F" w:rsidRDefault="001F133F" w:rsidP="001F133F">
      <w:pPr>
        <w:pStyle w:val="a3"/>
      </w:pPr>
      <w:r>
        <w:rPr>
          <w:rStyle w:val="a5"/>
        </w:rPr>
        <w:footnoteRef/>
      </w:r>
      <w:r>
        <w:t xml:space="preserve"> </w:t>
      </w:r>
      <w:r w:rsidR="006C45A0">
        <w:t>ГАВО. Ф. Р-628. Оп. 1</w:t>
      </w:r>
      <w:r>
        <w:t>. Д. 246. Л. 1–5 об.</w:t>
      </w:r>
    </w:p>
  </w:footnote>
  <w:footnote w:id="5">
    <w:p w:rsidR="00AF7F71" w:rsidRDefault="00AF7F71">
      <w:pPr>
        <w:pStyle w:val="a3"/>
      </w:pPr>
      <w:r>
        <w:rPr>
          <w:rStyle w:val="a5"/>
        </w:rPr>
        <w:footnoteRef/>
      </w:r>
      <w:r>
        <w:t xml:space="preserve"> Там же. Д. 558. Л.1.</w:t>
      </w:r>
    </w:p>
  </w:footnote>
  <w:footnote w:id="6">
    <w:p w:rsidR="00F255EF" w:rsidRDefault="00F255EF" w:rsidP="00F255EF">
      <w:pPr>
        <w:pStyle w:val="a3"/>
      </w:pPr>
      <w:r>
        <w:rPr>
          <w:rStyle w:val="a5"/>
        </w:rPr>
        <w:footnoteRef/>
      </w:r>
      <w:r>
        <w:t xml:space="preserve"> Там же. Д.13. Л. 3</w:t>
      </w:r>
    </w:p>
  </w:footnote>
  <w:footnote w:id="7">
    <w:p w:rsidR="00F255EF" w:rsidRDefault="00F255EF" w:rsidP="00F255EF">
      <w:pPr>
        <w:pStyle w:val="a3"/>
      </w:pPr>
      <w:r>
        <w:rPr>
          <w:rStyle w:val="a5"/>
        </w:rPr>
        <w:footnoteRef/>
      </w:r>
      <w:r>
        <w:t xml:space="preserve"> Там же. Д. 22. Л. 1.</w:t>
      </w:r>
    </w:p>
  </w:footnote>
  <w:footnote w:id="8">
    <w:p w:rsidR="00F255EF" w:rsidRDefault="00F255EF" w:rsidP="00F255EF">
      <w:pPr>
        <w:pStyle w:val="a3"/>
      </w:pPr>
      <w:r>
        <w:rPr>
          <w:rStyle w:val="a5"/>
        </w:rPr>
        <w:footnoteRef/>
      </w:r>
      <w:r>
        <w:t xml:space="preserve"> Там же. Д. 28. 57, 64.</w:t>
      </w:r>
    </w:p>
  </w:footnote>
  <w:footnote w:id="9">
    <w:p w:rsidR="00DB2227" w:rsidRDefault="00DB2227" w:rsidP="00DB2227">
      <w:pPr>
        <w:pStyle w:val="a3"/>
      </w:pPr>
      <w:r>
        <w:rPr>
          <w:rStyle w:val="a5"/>
        </w:rPr>
        <w:footnoteRef/>
      </w:r>
      <w:r>
        <w:t xml:space="preserve"> </w:t>
      </w:r>
      <w:r w:rsidRPr="00302E00">
        <w:t xml:space="preserve">Вячеслав Александрович </w:t>
      </w:r>
      <w:proofErr w:type="spellStart"/>
      <w:r w:rsidRPr="00302E00">
        <w:t>Фильберт</w:t>
      </w:r>
      <w:proofErr w:type="spellEnd"/>
      <w:r w:rsidRPr="00302E00">
        <w:t>: художник, искусствовед, поэт. Страницы жизни»</w:t>
      </w:r>
      <w:r>
        <w:t xml:space="preserve"> / Сост. </w:t>
      </w:r>
      <w:proofErr w:type="spellStart"/>
      <w:r>
        <w:t>Модестова</w:t>
      </w:r>
      <w:proofErr w:type="spellEnd"/>
      <w:r>
        <w:t xml:space="preserve"> (</w:t>
      </w:r>
      <w:proofErr w:type="spellStart"/>
      <w:r>
        <w:t>Фильберт</w:t>
      </w:r>
      <w:proofErr w:type="spellEnd"/>
      <w:r>
        <w:t>) И.В., Севастьянова Н.И. Владимир, 2002. ГАВО. Ф. Р-631. Оп.2. Д. 44.</w:t>
      </w:r>
    </w:p>
  </w:footnote>
  <w:footnote w:id="10">
    <w:p w:rsidR="009907E9" w:rsidRDefault="009907E9" w:rsidP="009907E9">
      <w:pPr>
        <w:pStyle w:val="a3"/>
      </w:pPr>
      <w:r>
        <w:rPr>
          <w:rStyle w:val="a5"/>
        </w:rPr>
        <w:footnoteRef/>
      </w:r>
      <w:r>
        <w:t xml:space="preserve"> </w:t>
      </w:r>
      <w:r w:rsidR="006C45A0">
        <w:t>ГАВО. Ф. Р-621. Оп. 1</w:t>
      </w:r>
      <w:r>
        <w:t>. Д. 202. Л. 1–10.</w:t>
      </w:r>
    </w:p>
  </w:footnote>
  <w:footnote w:id="11">
    <w:p w:rsidR="009805F0" w:rsidRDefault="009805F0" w:rsidP="009805F0">
      <w:pPr>
        <w:spacing w:after="0"/>
      </w:pPr>
      <w:r>
        <w:rPr>
          <w:rStyle w:val="a5"/>
        </w:rPr>
        <w:footnoteRef/>
      </w:r>
      <w:r>
        <w:t xml:space="preserve"> Там же. Д. 250. Л. 1–4.</w:t>
      </w:r>
    </w:p>
  </w:footnote>
  <w:footnote w:id="12">
    <w:p w:rsidR="0063140C" w:rsidRDefault="0063140C">
      <w:pPr>
        <w:pStyle w:val="a3"/>
      </w:pPr>
      <w:r>
        <w:rPr>
          <w:rStyle w:val="a5"/>
        </w:rPr>
        <w:footnoteRef/>
      </w:r>
      <w:r>
        <w:t xml:space="preserve"> Там же. Д. 269.</w:t>
      </w:r>
    </w:p>
  </w:footnote>
  <w:footnote w:id="13">
    <w:p w:rsidR="0063140C" w:rsidRDefault="0063140C">
      <w:pPr>
        <w:pStyle w:val="a3"/>
      </w:pPr>
      <w:r>
        <w:rPr>
          <w:rStyle w:val="a5"/>
        </w:rPr>
        <w:footnoteRef/>
      </w:r>
      <w:r>
        <w:t xml:space="preserve"> Там же. Д. 276.</w:t>
      </w:r>
    </w:p>
  </w:footnote>
  <w:footnote w:id="14">
    <w:p w:rsidR="0063140C" w:rsidRDefault="0063140C">
      <w:pPr>
        <w:pStyle w:val="a3"/>
      </w:pPr>
      <w:r>
        <w:rPr>
          <w:rStyle w:val="a5"/>
        </w:rPr>
        <w:footnoteRef/>
      </w:r>
      <w:r>
        <w:t xml:space="preserve"> Там же. Д.323.</w:t>
      </w:r>
    </w:p>
  </w:footnote>
  <w:footnote w:id="15">
    <w:p w:rsidR="00302E00" w:rsidRDefault="00302E00" w:rsidP="00302E00">
      <w:pPr>
        <w:pStyle w:val="a3"/>
      </w:pPr>
      <w:r>
        <w:rPr>
          <w:rStyle w:val="a5"/>
        </w:rPr>
        <w:footnoteRef/>
      </w:r>
      <w:r>
        <w:t xml:space="preserve"> Там же. Д. 223.</w:t>
      </w:r>
    </w:p>
  </w:footnote>
  <w:footnote w:id="16">
    <w:p w:rsidR="00302E00" w:rsidRDefault="00302E00" w:rsidP="00302E00">
      <w:pPr>
        <w:pStyle w:val="a3"/>
      </w:pPr>
      <w:r>
        <w:rPr>
          <w:rStyle w:val="a5"/>
        </w:rPr>
        <w:footnoteRef/>
      </w:r>
      <w:r>
        <w:t xml:space="preserve"> Там же. Д. 221.</w:t>
      </w:r>
    </w:p>
  </w:footnote>
  <w:footnote w:id="17">
    <w:p w:rsidR="00C10707" w:rsidRDefault="00C10707">
      <w:pPr>
        <w:pStyle w:val="a3"/>
      </w:pPr>
      <w:r>
        <w:rPr>
          <w:rStyle w:val="a5"/>
        </w:rPr>
        <w:footnoteRef/>
      </w:r>
      <w:r>
        <w:t xml:space="preserve"> Там же. ДД. 596, 600, 604, 613, 617, </w:t>
      </w:r>
      <w:r w:rsidR="00B01468">
        <w:t>665; Оп. 2. Д. 54</w:t>
      </w:r>
    </w:p>
  </w:footnote>
  <w:footnote w:id="18">
    <w:p w:rsidR="00666701" w:rsidRDefault="00666701" w:rsidP="00666701">
      <w:pPr>
        <w:pStyle w:val="a3"/>
      </w:pPr>
      <w:r>
        <w:rPr>
          <w:rStyle w:val="a5"/>
        </w:rPr>
        <w:footnoteRef/>
      </w:r>
      <w:r>
        <w:t xml:space="preserve"> ГАВО. Ф. Р-628. Оп. 2. Д. 60. Л. 1; Д. 61. Л. 1-8.</w:t>
      </w:r>
    </w:p>
  </w:footnote>
  <w:footnote w:id="19">
    <w:p w:rsidR="00253D7C" w:rsidRDefault="00253D7C">
      <w:pPr>
        <w:pStyle w:val="a3"/>
      </w:pPr>
      <w:r>
        <w:rPr>
          <w:rStyle w:val="a5"/>
        </w:rPr>
        <w:footnoteRef/>
      </w:r>
      <w:r>
        <w:t xml:space="preserve"> Альтман М. Личный архив земляка // Призыв. 28 июня 1983 г. С. 3. ГАВО. Ф. Р-628. Оп. 2. Д. 48. Л. 1.</w:t>
      </w:r>
    </w:p>
  </w:footnote>
  <w:footnote w:id="20">
    <w:p w:rsidR="006C047F" w:rsidRDefault="006C047F">
      <w:pPr>
        <w:pStyle w:val="a3"/>
      </w:pPr>
      <w:r>
        <w:rPr>
          <w:rStyle w:val="a5"/>
        </w:rPr>
        <w:footnoteRef/>
      </w:r>
      <w:r>
        <w:t xml:space="preserve"> ГАВО. Ф. Р-628. Оп. 1. Д. 580. Л.1–4.</w:t>
      </w:r>
    </w:p>
  </w:footnote>
  <w:footnote w:id="21">
    <w:p w:rsidR="009907E9" w:rsidRDefault="009907E9" w:rsidP="009907E9">
      <w:pPr>
        <w:pStyle w:val="a3"/>
      </w:pPr>
      <w:r>
        <w:rPr>
          <w:rStyle w:val="a5"/>
        </w:rPr>
        <w:footnoteRef/>
      </w:r>
      <w:r>
        <w:t xml:space="preserve"> </w:t>
      </w:r>
      <w:r w:rsidR="006C45A0">
        <w:t>Там же</w:t>
      </w:r>
      <w:r>
        <w:t>. Оп. 2. Д. 49. Л. 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B71"/>
    <w:rsid w:val="000201D2"/>
    <w:rsid w:val="00063CE1"/>
    <w:rsid w:val="000657BC"/>
    <w:rsid w:val="00095037"/>
    <w:rsid w:val="00095955"/>
    <w:rsid w:val="001124A1"/>
    <w:rsid w:val="0016751B"/>
    <w:rsid w:val="001957DC"/>
    <w:rsid w:val="001C0893"/>
    <w:rsid w:val="001F133F"/>
    <w:rsid w:val="002058FB"/>
    <w:rsid w:val="00220212"/>
    <w:rsid w:val="00253D7C"/>
    <w:rsid w:val="00255290"/>
    <w:rsid w:val="0026443D"/>
    <w:rsid w:val="00282263"/>
    <w:rsid w:val="002E0236"/>
    <w:rsid w:val="002E5E9D"/>
    <w:rsid w:val="002F11BC"/>
    <w:rsid w:val="00302E00"/>
    <w:rsid w:val="00350899"/>
    <w:rsid w:val="00363DFE"/>
    <w:rsid w:val="00384878"/>
    <w:rsid w:val="00392A3B"/>
    <w:rsid w:val="003B1A9E"/>
    <w:rsid w:val="003C1E3F"/>
    <w:rsid w:val="003C244F"/>
    <w:rsid w:val="003C47C3"/>
    <w:rsid w:val="003D5ECC"/>
    <w:rsid w:val="003E3B39"/>
    <w:rsid w:val="003E424E"/>
    <w:rsid w:val="00402D8F"/>
    <w:rsid w:val="00424945"/>
    <w:rsid w:val="00454B44"/>
    <w:rsid w:val="004977F8"/>
    <w:rsid w:val="004A4B4D"/>
    <w:rsid w:val="004A5B16"/>
    <w:rsid w:val="005A4755"/>
    <w:rsid w:val="005A6EC1"/>
    <w:rsid w:val="005B7A7A"/>
    <w:rsid w:val="005D5DCD"/>
    <w:rsid w:val="005F3E7E"/>
    <w:rsid w:val="00602E90"/>
    <w:rsid w:val="006030C4"/>
    <w:rsid w:val="00606092"/>
    <w:rsid w:val="0063140C"/>
    <w:rsid w:val="00650532"/>
    <w:rsid w:val="00666701"/>
    <w:rsid w:val="0069215F"/>
    <w:rsid w:val="006C047F"/>
    <w:rsid w:val="006C45A0"/>
    <w:rsid w:val="006C7856"/>
    <w:rsid w:val="006D27B3"/>
    <w:rsid w:val="006D5F99"/>
    <w:rsid w:val="006D6880"/>
    <w:rsid w:val="00722EDC"/>
    <w:rsid w:val="007620C5"/>
    <w:rsid w:val="00792D31"/>
    <w:rsid w:val="007A5DC2"/>
    <w:rsid w:val="007D0F09"/>
    <w:rsid w:val="007D5F87"/>
    <w:rsid w:val="007E1B9D"/>
    <w:rsid w:val="007F1E3D"/>
    <w:rsid w:val="008050CF"/>
    <w:rsid w:val="008113AE"/>
    <w:rsid w:val="00890FC0"/>
    <w:rsid w:val="008E6886"/>
    <w:rsid w:val="00923542"/>
    <w:rsid w:val="00961194"/>
    <w:rsid w:val="009805F0"/>
    <w:rsid w:val="009867E6"/>
    <w:rsid w:val="009907E9"/>
    <w:rsid w:val="009A0002"/>
    <w:rsid w:val="009B1BB7"/>
    <w:rsid w:val="009B70AB"/>
    <w:rsid w:val="009C3C59"/>
    <w:rsid w:val="009D24DF"/>
    <w:rsid w:val="009D60F4"/>
    <w:rsid w:val="009F72A6"/>
    <w:rsid w:val="009F7841"/>
    <w:rsid w:val="00A24CCD"/>
    <w:rsid w:val="00A3068C"/>
    <w:rsid w:val="00A3242B"/>
    <w:rsid w:val="00A53F01"/>
    <w:rsid w:val="00AE7687"/>
    <w:rsid w:val="00AF27AC"/>
    <w:rsid w:val="00AF7F71"/>
    <w:rsid w:val="00B01468"/>
    <w:rsid w:val="00B409BD"/>
    <w:rsid w:val="00B53617"/>
    <w:rsid w:val="00B73590"/>
    <w:rsid w:val="00BB4A2A"/>
    <w:rsid w:val="00BC5737"/>
    <w:rsid w:val="00BD1C35"/>
    <w:rsid w:val="00C10707"/>
    <w:rsid w:val="00C13649"/>
    <w:rsid w:val="00C22EC1"/>
    <w:rsid w:val="00C37005"/>
    <w:rsid w:val="00C446E9"/>
    <w:rsid w:val="00C773A6"/>
    <w:rsid w:val="00C972DC"/>
    <w:rsid w:val="00CC462F"/>
    <w:rsid w:val="00CD72F8"/>
    <w:rsid w:val="00D1197B"/>
    <w:rsid w:val="00D1359B"/>
    <w:rsid w:val="00D1516F"/>
    <w:rsid w:val="00D15A40"/>
    <w:rsid w:val="00D222CF"/>
    <w:rsid w:val="00D45AC7"/>
    <w:rsid w:val="00D7171A"/>
    <w:rsid w:val="00D92B71"/>
    <w:rsid w:val="00DA4BE5"/>
    <w:rsid w:val="00DB0B53"/>
    <w:rsid w:val="00DB2227"/>
    <w:rsid w:val="00DC7AB3"/>
    <w:rsid w:val="00DD2DB5"/>
    <w:rsid w:val="00DE7E07"/>
    <w:rsid w:val="00DF2F28"/>
    <w:rsid w:val="00E2529C"/>
    <w:rsid w:val="00E45852"/>
    <w:rsid w:val="00E770D3"/>
    <w:rsid w:val="00E8549F"/>
    <w:rsid w:val="00E959E0"/>
    <w:rsid w:val="00EA7E71"/>
    <w:rsid w:val="00F2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CB92EC-DE64-4E18-976A-54EE2029C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F784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F784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F7841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95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957DC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02E00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02E00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02E00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990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907E9"/>
  </w:style>
  <w:style w:type="paragraph" w:styleId="ad">
    <w:name w:val="footer"/>
    <w:basedOn w:val="a"/>
    <w:link w:val="ae"/>
    <w:uiPriority w:val="99"/>
    <w:unhideWhenUsed/>
    <w:rsid w:val="00990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90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2E167-308A-40BC-9AE6-EA92CAFF7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2919</TotalTime>
  <Pages>8</Pages>
  <Words>2069</Words>
  <Characters>11797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Дмитриевна Максимова</dc:creator>
  <cp:keywords/>
  <dc:description/>
  <cp:lastModifiedBy>Наталия Дмитриевна Максимова</cp:lastModifiedBy>
  <cp:revision>44</cp:revision>
  <cp:lastPrinted>2025-09-19T05:38:00Z</cp:lastPrinted>
  <dcterms:created xsi:type="dcterms:W3CDTF">2025-08-07T08:17:00Z</dcterms:created>
  <dcterms:modified xsi:type="dcterms:W3CDTF">2025-09-23T08:12:00Z</dcterms:modified>
</cp:coreProperties>
</file>